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C45ED" w14:textId="02C6F469" w:rsidR="0042175E" w:rsidRDefault="0033031B" w:rsidP="0042175E">
      <w:pPr>
        <w:pStyle w:val="Title"/>
        <w:spacing w:after="0"/>
      </w:pPr>
      <w:bookmarkStart w:id="0" w:name="_GoBack"/>
      <w:bookmarkEnd w:id="0"/>
      <w:r w:rsidRPr="006254BE">
        <w:t>NOTICE TO TAXPAYER</w:t>
      </w:r>
      <w:r w:rsidR="0042175E">
        <w:t xml:space="preserve">S </w:t>
      </w:r>
      <w:r w:rsidRPr="006254BE">
        <w:t xml:space="preserve">OF </w:t>
      </w:r>
      <w:r w:rsidR="0042175E">
        <w:t>PUBLIC HEARING</w:t>
      </w:r>
    </w:p>
    <w:p w14:paraId="30FE9F40" w14:textId="5F5F9FF3" w:rsidR="0042175E" w:rsidRDefault="0042175E" w:rsidP="0042175E">
      <w:pPr>
        <w:pStyle w:val="Title"/>
        <w:spacing w:after="0"/>
      </w:pPr>
      <w:r>
        <w:t xml:space="preserve">ON </w:t>
      </w:r>
      <w:r w:rsidR="0033031B" w:rsidRPr="006254BE">
        <w:t>ADDITIONAL APPROPRIATION</w:t>
      </w:r>
    </w:p>
    <w:p w14:paraId="52B899C4" w14:textId="77777777" w:rsidR="0042175E" w:rsidRPr="0042175E" w:rsidRDefault="0042175E" w:rsidP="0042175E">
      <w:pPr>
        <w:pStyle w:val="1stLineIndentSS"/>
      </w:pPr>
    </w:p>
    <w:p w14:paraId="4C97DB3A" w14:textId="51895CE2" w:rsidR="006254BE" w:rsidRDefault="0033031B" w:rsidP="0042175E">
      <w:pPr>
        <w:pStyle w:val="1stLineIndentSS"/>
        <w:spacing w:after="0"/>
      </w:pPr>
      <w:r w:rsidRPr="006254BE">
        <w:t xml:space="preserve">Notice is hereby given that the </w:t>
      </w:r>
      <w:r w:rsidR="00E87965">
        <w:t xml:space="preserve">City of </w:t>
      </w:r>
      <w:r w:rsidR="00D16ABF" w:rsidRPr="006254BE">
        <w:t>Richmond</w:t>
      </w:r>
      <w:r w:rsidR="00BF7566">
        <w:t>, Indiana</w:t>
      </w:r>
      <w:r w:rsidR="00D16ABF" w:rsidRPr="006254BE">
        <w:t xml:space="preserve"> </w:t>
      </w:r>
      <w:r w:rsidR="00BF7566" w:rsidRPr="006254BE">
        <w:t>("</w:t>
      </w:r>
      <w:r w:rsidR="00BF7566">
        <w:t>City</w:t>
      </w:r>
      <w:r w:rsidR="00BF7566" w:rsidRPr="006254BE">
        <w:t xml:space="preserve">") </w:t>
      </w:r>
      <w:r w:rsidR="00E87965">
        <w:t>Common Council</w:t>
      </w:r>
      <w:r w:rsidRPr="006254BE">
        <w:t xml:space="preserve"> ("</w:t>
      </w:r>
      <w:r w:rsidR="00E87965">
        <w:t>Council</w:t>
      </w:r>
      <w:r w:rsidRPr="006254BE">
        <w:t xml:space="preserve">") will hold a public hearing at </w:t>
      </w:r>
      <w:r w:rsidR="00E87965">
        <w:t>7</w:t>
      </w:r>
      <w:r w:rsidRPr="006254BE">
        <w:t>:</w:t>
      </w:r>
      <w:r w:rsidR="00DD21C5">
        <w:t>00</w:t>
      </w:r>
      <w:r w:rsidRPr="006254BE">
        <w:t xml:space="preserve"> </w:t>
      </w:r>
      <w:r w:rsidR="00DD21C5">
        <w:t>p</w:t>
      </w:r>
      <w:r w:rsidRPr="006254BE">
        <w:t xml:space="preserve">.m. </w:t>
      </w:r>
      <w:r w:rsidR="00435213">
        <w:t xml:space="preserve">on </w:t>
      </w:r>
      <w:r w:rsidR="00E87965">
        <w:t>March 16, 2026</w:t>
      </w:r>
      <w:r w:rsidRPr="006254BE">
        <w:t xml:space="preserve"> </w:t>
      </w:r>
      <w:r w:rsidR="00DD21C5">
        <w:t xml:space="preserve">in </w:t>
      </w:r>
      <w:r w:rsidRPr="006254BE">
        <w:t xml:space="preserve">the </w:t>
      </w:r>
      <w:r w:rsidR="00DD21C5">
        <w:t>Council Chambers, 50 North Fifth Street, 3</w:t>
      </w:r>
      <w:r w:rsidR="00DD21C5" w:rsidRPr="000615B6">
        <w:rPr>
          <w:vertAlign w:val="superscript"/>
        </w:rPr>
        <w:t>rd</w:t>
      </w:r>
      <w:r w:rsidR="000615B6">
        <w:t xml:space="preserve"> </w:t>
      </w:r>
      <w:r w:rsidR="00DD21C5">
        <w:t>Floor</w:t>
      </w:r>
      <w:r w:rsidRPr="006254BE">
        <w:t xml:space="preserve">, </w:t>
      </w:r>
      <w:proofErr w:type="gramStart"/>
      <w:r w:rsidR="003B4EA7" w:rsidRPr="006254BE">
        <w:t>Richmond</w:t>
      </w:r>
      <w:proofErr w:type="gramEnd"/>
      <w:r w:rsidRPr="006254BE">
        <w:t>, Indiana.</w:t>
      </w:r>
    </w:p>
    <w:p w14:paraId="4E0685BE" w14:textId="77777777" w:rsidR="0042175E" w:rsidRDefault="0042175E" w:rsidP="0042175E">
      <w:pPr>
        <w:pStyle w:val="1stLineIndentSS"/>
        <w:spacing w:after="0"/>
      </w:pPr>
    </w:p>
    <w:p w14:paraId="78C21629" w14:textId="79B1DC4B" w:rsidR="0033031B" w:rsidRPr="006254BE" w:rsidRDefault="0033031B">
      <w:pPr>
        <w:pStyle w:val="1stLineIndentSS"/>
      </w:pPr>
      <w:r w:rsidRPr="006254BE">
        <w:t xml:space="preserve">The purpose of the public hearing is to consider the appropriation of an amount not to exceed </w:t>
      </w:r>
      <w:r w:rsidR="00E87965">
        <w:t>Five</w:t>
      </w:r>
      <w:r w:rsidR="003B4EA7" w:rsidRPr="006254BE">
        <w:t xml:space="preserve"> Million Dollars (</w:t>
      </w:r>
      <w:r w:rsidRPr="006254BE">
        <w:t>$</w:t>
      </w:r>
      <w:r w:rsidR="00E87965">
        <w:t>5</w:t>
      </w:r>
      <w:r w:rsidR="003B4EA7" w:rsidRPr="006254BE">
        <w:t>,</w:t>
      </w:r>
      <w:r w:rsidR="00E87965">
        <w:t>0</w:t>
      </w:r>
      <w:r w:rsidR="003B4EA7" w:rsidRPr="006254BE">
        <w:t>00</w:t>
      </w:r>
      <w:r w:rsidRPr="006254BE">
        <w:t>,000</w:t>
      </w:r>
      <w:r w:rsidR="003B4EA7" w:rsidRPr="006254BE">
        <w:t xml:space="preserve">) </w:t>
      </w:r>
      <w:r w:rsidRPr="006254BE">
        <w:t xml:space="preserve">from the proceeds of the </w:t>
      </w:r>
      <w:r w:rsidR="00E87965">
        <w:t>City</w:t>
      </w:r>
      <w:r w:rsidR="00E5147F">
        <w:t>'</w:t>
      </w:r>
      <w:r w:rsidR="00E87965">
        <w:t>s</w:t>
      </w:r>
      <w:r w:rsidRPr="006254BE">
        <w:t xml:space="preserve"> </w:t>
      </w:r>
      <w:r w:rsidR="00E87965">
        <w:t xml:space="preserve">General </w:t>
      </w:r>
      <w:r w:rsidRPr="006254BE">
        <w:t>Revenue Bond</w:t>
      </w:r>
      <w:r w:rsidR="00E87965">
        <w:t xml:space="preserve"> Anticipation Notes</w:t>
      </w:r>
      <w:r w:rsidRPr="006254BE">
        <w:t xml:space="preserve"> of </w:t>
      </w:r>
      <w:r w:rsidR="003B4EA7" w:rsidRPr="006254BE">
        <w:t>20</w:t>
      </w:r>
      <w:r w:rsidR="00E87965">
        <w:t>26</w:t>
      </w:r>
      <w:r w:rsidR="00D16ABF" w:rsidRPr="006254BE">
        <w:t xml:space="preserve"> ("</w:t>
      </w:r>
      <w:r w:rsidR="00E87965">
        <w:t>BANs</w:t>
      </w:r>
      <w:r w:rsidR="00D16ABF" w:rsidRPr="006254BE">
        <w:t>")</w:t>
      </w:r>
      <w:r w:rsidR="003B4EA7" w:rsidRPr="006254BE">
        <w:t xml:space="preserve">, </w:t>
      </w:r>
      <w:r w:rsidR="00D16ABF" w:rsidRPr="006254BE">
        <w:t>and all</w:t>
      </w:r>
      <w:r w:rsidR="003B4EA7" w:rsidRPr="006254BE">
        <w:t xml:space="preserve"> investment earnings</w:t>
      </w:r>
      <w:r w:rsidR="00D16ABF" w:rsidRPr="006254BE">
        <w:t xml:space="preserve"> thereon</w:t>
      </w:r>
      <w:r w:rsidR="003B4EA7" w:rsidRPr="006254BE">
        <w:t>,</w:t>
      </w:r>
      <w:r w:rsidRPr="006254BE">
        <w:t xml:space="preserve"> for the costs of </w:t>
      </w:r>
      <w:r w:rsidR="00BF7566">
        <w:t xml:space="preserve">the </w:t>
      </w:r>
      <w:r w:rsidR="00E87965">
        <w:t>acquisition</w:t>
      </w:r>
      <w:r w:rsidR="00BF7566">
        <w:t>,</w:t>
      </w:r>
      <w:r w:rsidRPr="006254BE">
        <w:t xml:space="preserve"> </w:t>
      </w:r>
      <w:r w:rsidR="00BF7566">
        <w:rPr>
          <w:color w:val="000000"/>
        </w:rPr>
        <w:t>construction and installation of park and recreation improvements</w:t>
      </w:r>
      <w:r w:rsidR="00BF7566" w:rsidRPr="00C236EA">
        <w:t xml:space="preserve">, together with all necessary appurtenances, related improvements and equipment, </w:t>
      </w:r>
      <w:r w:rsidR="00D16ABF" w:rsidRPr="006254BE">
        <w:rPr>
          <w:color w:val="000000"/>
        </w:rPr>
        <w:t xml:space="preserve">("Project"), incidental expenses incurred in connection with the Project and costs associated with issuance of the </w:t>
      </w:r>
      <w:r w:rsidR="00E87965">
        <w:rPr>
          <w:color w:val="000000"/>
        </w:rPr>
        <w:t>BANs</w:t>
      </w:r>
      <w:r w:rsidRPr="006254BE">
        <w:t>.</w:t>
      </w:r>
    </w:p>
    <w:p w14:paraId="48D917C8" w14:textId="77777777" w:rsidR="0033031B" w:rsidRPr="006254BE" w:rsidRDefault="0033031B">
      <w:pPr>
        <w:pStyle w:val="1stLineIndentSS"/>
      </w:pPr>
      <w:r w:rsidRPr="006254BE">
        <w:t>The foregoing appropriation is in addition to all appropriations provided for in the existing budget and tax levy.</w:t>
      </w:r>
    </w:p>
    <w:p w14:paraId="4B723B48" w14:textId="2B8FE077" w:rsidR="0033031B" w:rsidRPr="006254BE" w:rsidRDefault="0033031B">
      <w:pPr>
        <w:pStyle w:val="1stLineIndentSS"/>
      </w:pPr>
      <w:r w:rsidRPr="006254BE">
        <w:t xml:space="preserve">Taxpayers of the </w:t>
      </w:r>
      <w:r w:rsidR="00E87965">
        <w:t>City</w:t>
      </w:r>
      <w:r w:rsidRPr="006254BE">
        <w:t xml:space="preserve"> appearing at the meeting shall have the right to be heard in respect to this additional appropriation.</w:t>
      </w:r>
    </w:p>
    <w:p w14:paraId="78591B02" w14:textId="5133DCD2" w:rsidR="0033031B" w:rsidRPr="006254BE" w:rsidRDefault="0033031B">
      <w:pPr>
        <w:pStyle w:val="1stLineIndentSS"/>
        <w:rPr>
          <w:color w:val="000000"/>
        </w:rPr>
      </w:pPr>
      <w:r w:rsidRPr="006254BE">
        <w:rPr>
          <w:color w:val="000000"/>
        </w:rPr>
        <w:t xml:space="preserve">Dated this </w:t>
      </w:r>
      <w:r w:rsidR="00E87965">
        <w:rPr>
          <w:color w:val="000000"/>
        </w:rPr>
        <w:t>2</w:t>
      </w:r>
      <w:r w:rsidR="00E87965" w:rsidRPr="00E87965">
        <w:rPr>
          <w:color w:val="000000"/>
          <w:vertAlign w:val="superscript"/>
        </w:rPr>
        <w:t>nd</w:t>
      </w:r>
      <w:r w:rsidR="00E87965">
        <w:rPr>
          <w:color w:val="000000"/>
        </w:rPr>
        <w:t xml:space="preserve"> </w:t>
      </w:r>
      <w:r w:rsidRPr="006254BE">
        <w:rPr>
          <w:color w:val="000000"/>
        </w:rPr>
        <w:t xml:space="preserve">day of </w:t>
      </w:r>
      <w:r w:rsidR="00E87965">
        <w:rPr>
          <w:color w:val="000000"/>
        </w:rPr>
        <w:t>March</w:t>
      </w:r>
      <w:r w:rsidR="00D16ABF" w:rsidRPr="006254BE">
        <w:rPr>
          <w:color w:val="000000"/>
        </w:rPr>
        <w:t>, 20</w:t>
      </w:r>
      <w:r w:rsidR="00E87965">
        <w:rPr>
          <w:color w:val="000000"/>
        </w:rPr>
        <w:t>26</w:t>
      </w:r>
      <w:r w:rsidRPr="006254BE">
        <w:rPr>
          <w:color w:val="000000"/>
        </w:rPr>
        <w:t>.</w:t>
      </w:r>
    </w:p>
    <w:p w14:paraId="0D6E2479" w14:textId="1DC996C0" w:rsidR="0033031B" w:rsidRDefault="00E87965" w:rsidP="00E87965">
      <w:pPr>
        <w:autoSpaceDE w:val="0"/>
        <w:autoSpaceDN w:val="0"/>
        <w:ind w:left="4608"/>
        <w:jc w:val="both"/>
        <w:rPr>
          <w:color w:val="000000"/>
        </w:rPr>
      </w:pPr>
      <w:r>
        <w:rPr>
          <w:color w:val="000000"/>
        </w:rPr>
        <w:t xml:space="preserve">CITY OF </w:t>
      </w:r>
      <w:r w:rsidR="00D16ABF" w:rsidRPr="006254BE">
        <w:rPr>
          <w:color w:val="000000"/>
        </w:rPr>
        <w:t>RICHMOND</w:t>
      </w:r>
      <w:r>
        <w:rPr>
          <w:color w:val="000000"/>
        </w:rPr>
        <w:t>, INDIANA</w:t>
      </w:r>
    </w:p>
    <w:p w14:paraId="446023E1" w14:textId="77777777" w:rsidR="00E87965" w:rsidRDefault="00E87965" w:rsidP="00E87965">
      <w:pPr>
        <w:autoSpaceDE w:val="0"/>
        <w:autoSpaceDN w:val="0"/>
        <w:ind w:left="4608"/>
        <w:jc w:val="both"/>
        <w:rPr>
          <w:color w:val="000000"/>
        </w:rPr>
      </w:pPr>
    </w:p>
    <w:p w14:paraId="280C084A" w14:textId="176CC8AF" w:rsidR="00E87965" w:rsidRPr="00BF7566" w:rsidRDefault="00E87965" w:rsidP="00BF7566">
      <w:pPr>
        <w:tabs>
          <w:tab w:val="right" w:pos="9360"/>
        </w:tabs>
        <w:autoSpaceDE w:val="0"/>
        <w:autoSpaceDN w:val="0"/>
        <w:ind w:left="4608"/>
        <w:jc w:val="both"/>
        <w:rPr>
          <w:color w:val="000000"/>
        </w:rPr>
      </w:pPr>
      <w:r w:rsidRPr="00BF7566">
        <w:rPr>
          <w:color w:val="000000"/>
        </w:rPr>
        <w:t xml:space="preserve">/s/ </w:t>
      </w:r>
      <w:r w:rsidRPr="00BF7566">
        <w:rPr>
          <w:i/>
          <w:iCs/>
          <w:color w:val="000000"/>
        </w:rPr>
        <w:t>Tracy McGinnis, City Controller</w:t>
      </w:r>
      <w:r w:rsidRPr="00BF7566">
        <w:rPr>
          <w:color w:val="000000"/>
        </w:rPr>
        <w:tab/>
      </w:r>
    </w:p>
    <w:sectPr w:rsidR="00E87965" w:rsidRPr="00BF7566" w:rsidSect="00E879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D79FE" w14:textId="77777777" w:rsidR="000902AD" w:rsidRDefault="000902AD">
      <w:r>
        <w:separator/>
      </w:r>
    </w:p>
  </w:endnote>
  <w:endnote w:type="continuationSeparator" w:id="0">
    <w:p w14:paraId="549A6C51" w14:textId="77777777" w:rsidR="000902AD" w:rsidRDefault="000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FD647" w14:textId="77777777" w:rsidR="003E53CC" w:rsidRDefault="003E5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57C25" w14:textId="77777777" w:rsidR="0033031B" w:rsidRPr="00E0087A" w:rsidRDefault="0033031B">
    <w:pPr>
      <w:spacing w:line="240" w:lineRule="exact"/>
    </w:pPr>
  </w:p>
  <w:p w14:paraId="4F185F72" w14:textId="77777777" w:rsidR="0033031B" w:rsidRDefault="0033031B">
    <w:pPr>
      <w:framePr w:w="9361" w:wrap="notBeside" w:vAnchor="text" w:hAnchor="text" w:x="1" w:y="1"/>
      <w:jc w:val="center"/>
    </w:pPr>
    <w:r>
      <w:t xml:space="preserve">-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12879B" w14:textId="77777777" w:rsidR="0033031B" w:rsidRDefault="0033031B">
    <w:pPr>
      <w:jc w:val="both"/>
    </w:pPr>
    <w:r w:rsidRPr="00E0087A">
      <w:fldChar w:fldCharType="begin"/>
    </w:r>
    <w:r w:rsidRPr="00E0087A">
      <w:instrText>ADVANCE \d10</w:instrText>
    </w:r>
    <w:r w:rsidRPr="00E0087A">
      <w:fldChar w:fldCharType="end"/>
    </w:r>
  </w:p>
  <w:p w14:paraId="62E9346D" w14:textId="28833B6B" w:rsidR="0033031B" w:rsidRPr="00E0087A" w:rsidRDefault="00893F1C" w:rsidP="00893F1C">
    <w:r>
      <w:rPr>
        <w:sz w:val="18"/>
      </w:rPr>
      <w:fldChar w:fldCharType="begin"/>
    </w:r>
    <w:r>
      <w:rPr>
        <w:sz w:val="18"/>
      </w:rPr>
      <w:instrText xml:space="preserve"> </w:instrText>
    </w:r>
    <w:r w:rsidRPr="00893F1C">
      <w:rPr>
        <w:sz w:val="18"/>
      </w:rPr>
      <w:instrText>IF "</w:instrText>
    </w:r>
    <w:r w:rsidRPr="00893F1C">
      <w:rPr>
        <w:sz w:val="18"/>
      </w:rPr>
      <w:fldChar w:fldCharType="begin"/>
    </w:r>
    <w:r w:rsidRPr="00893F1C">
      <w:rPr>
        <w:sz w:val="18"/>
      </w:rPr>
      <w:instrText xml:space="preserve"> DOCVARIABLE "SWDocIDLocation" </w:instrText>
    </w:r>
    <w:r w:rsidRPr="00893F1C">
      <w:rPr>
        <w:sz w:val="18"/>
      </w:rPr>
      <w:fldChar w:fldCharType="separate"/>
    </w:r>
    <w:r w:rsidR="0026533A">
      <w:rPr>
        <w:sz w:val="18"/>
      </w:rPr>
      <w:instrText>1</w:instrText>
    </w:r>
    <w:r w:rsidRPr="00893F1C">
      <w:rPr>
        <w:sz w:val="18"/>
      </w:rPr>
      <w:fldChar w:fldCharType="end"/>
    </w:r>
    <w:r w:rsidRPr="00893F1C">
      <w:rPr>
        <w:sz w:val="18"/>
      </w:rPr>
      <w:instrText>" = "1" "</w:instrText>
    </w:r>
    <w:r w:rsidRPr="00893F1C">
      <w:rPr>
        <w:sz w:val="18"/>
      </w:rPr>
      <w:fldChar w:fldCharType="begin"/>
    </w:r>
    <w:r w:rsidRPr="00893F1C">
      <w:rPr>
        <w:sz w:val="18"/>
      </w:rPr>
      <w:instrText xml:space="preserve"> DOCPROPERTY "SWDocID" </w:instrText>
    </w:r>
    <w:r w:rsidRPr="00893F1C">
      <w:rPr>
        <w:sz w:val="18"/>
      </w:rPr>
      <w:fldChar w:fldCharType="separate"/>
    </w:r>
    <w:r w:rsidR="0026533A">
      <w:rPr>
        <w:sz w:val="18"/>
      </w:rPr>
      <w:instrText>4899-4163-0609.1</w:instrText>
    </w:r>
    <w:r w:rsidRPr="00893F1C">
      <w:rPr>
        <w:sz w:val="18"/>
      </w:rPr>
      <w:fldChar w:fldCharType="end"/>
    </w:r>
    <w:r w:rsidRPr="00893F1C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26533A">
      <w:rPr>
        <w:noProof/>
        <w:sz w:val="18"/>
      </w:rPr>
      <w:t>4899-4163-0609.1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A43CC" w14:textId="77777777" w:rsidR="0033031B" w:rsidRDefault="0033031B">
    <w:pPr>
      <w:pStyle w:val="Footer"/>
    </w:pPr>
  </w:p>
  <w:p w14:paraId="4BF7A3ED" w14:textId="4A9358DA" w:rsidR="0033031B" w:rsidRDefault="00893F1C" w:rsidP="00893F1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893F1C">
      <w:rPr>
        <w:sz w:val="18"/>
      </w:rPr>
      <w:instrText>IF "</w:instrText>
    </w:r>
    <w:r w:rsidRPr="00893F1C">
      <w:rPr>
        <w:sz w:val="18"/>
      </w:rPr>
      <w:fldChar w:fldCharType="begin"/>
    </w:r>
    <w:r w:rsidRPr="00893F1C">
      <w:rPr>
        <w:sz w:val="18"/>
      </w:rPr>
      <w:instrText xml:space="preserve"> DOCVARIABLE "SWDocIDLocation" </w:instrText>
    </w:r>
    <w:r w:rsidRPr="00893F1C">
      <w:rPr>
        <w:sz w:val="18"/>
      </w:rPr>
      <w:fldChar w:fldCharType="separate"/>
    </w:r>
    <w:r w:rsidR="0026533A">
      <w:rPr>
        <w:sz w:val="18"/>
      </w:rPr>
      <w:instrText>1</w:instrText>
    </w:r>
    <w:r w:rsidRPr="00893F1C">
      <w:rPr>
        <w:sz w:val="18"/>
      </w:rPr>
      <w:fldChar w:fldCharType="end"/>
    </w:r>
    <w:r w:rsidRPr="00893F1C">
      <w:rPr>
        <w:sz w:val="18"/>
      </w:rPr>
      <w:instrText>" = "1" "</w:instrText>
    </w:r>
    <w:r w:rsidRPr="00893F1C">
      <w:rPr>
        <w:sz w:val="18"/>
      </w:rPr>
      <w:fldChar w:fldCharType="begin"/>
    </w:r>
    <w:r w:rsidRPr="00893F1C">
      <w:rPr>
        <w:sz w:val="18"/>
      </w:rPr>
      <w:instrText xml:space="preserve"> DOCPROPERTY "SWDocID" </w:instrText>
    </w:r>
    <w:r w:rsidRPr="00893F1C">
      <w:rPr>
        <w:sz w:val="18"/>
      </w:rPr>
      <w:fldChar w:fldCharType="separate"/>
    </w:r>
    <w:r w:rsidR="0026533A">
      <w:rPr>
        <w:sz w:val="18"/>
      </w:rPr>
      <w:instrText>4899-4163-0609.1</w:instrText>
    </w:r>
    <w:r w:rsidRPr="00893F1C">
      <w:rPr>
        <w:sz w:val="18"/>
      </w:rPr>
      <w:fldChar w:fldCharType="end"/>
    </w:r>
    <w:r w:rsidRPr="00893F1C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26533A">
      <w:rPr>
        <w:noProof/>
        <w:sz w:val="18"/>
      </w:rPr>
      <w:t>4899-4163-0609.1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F9F38" w14:textId="77777777" w:rsidR="000902AD" w:rsidRDefault="000902AD">
      <w:r>
        <w:separator/>
      </w:r>
    </w:p>
  </w:footnote>
  <w:footnote w:type="continuationSeparator" w:id="0">
    <w:p w14:paraId="11ECB862" w14:textId="77777777" w:rsidR="000902AD" w:rsidRDefault="00090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26993" w14:textId="77777777" w:rsidR="003E53CC" w:rsidRDefault="003E53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6E84" w14:textId="77777777" w:rsidR="003E53CC" w:rsidRDefault="003E53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6887" w14:textId="77777777" w:rsidR="003E53CC" w:rsidRDefault="003E53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ActiveDesign" w:val="Heading"/>
    <w:docVar w:name="SWAllDesigns" w:val="Heading|"/>
    <w:docVar w:name="SWAllLineBreaks" w:val="Heading~~0|0|0|0|0|0|0|0|0|@@"/>
    <w:docVar w:name="SWDocIDLayout" w:val="10007"/>
    <w:docVar w:name="SWDocIDLocation" w:val="1"/>
  </w:docVars>
  <w:rsids>
    <w:rsidRoot w:val="003E53CC"/>
    <w:rsid w:val="00041420"/>
    <w:rsid w:val="000615B6"/>
    <w:rsid w:val="000902AD"/>
    <w:rsid w:val="000A3DD4"/>
    <w:rsid w:val="000F73BB"/>
    <w:rsid w:val="001C5D2E"/>
    <w:rsid w:val="0026533A"/>
    <w:rsid w:val="0032219F"/>
    <w:rsid w:val="0033031B"/>
    <w:rsid w:val="003B4EA7"/>
    <w:rsid w:val="003E53CC"/>
    <w:rsid w:val="0042175E"/>
    <w:rsid w:val="00435213"/>
    <w:rsid w:val="00454719"/>
    <w:rsid w:val="0046710E"/>
    <w:rsid w:val="006254BE"/>
    <w:rsid w:val="0074523B"/>
    <w:rsid w:val="007A192D"/>
    <w:rsid w:val="0081364D"/>
    <w:rsid w:val="00893F1C"/>
    <w:rsid w:val="009904E5"/>
    <w:rsid w:val="00AF058E"/>
    <w:rsid w:val="00BE422A"/>
    <w:rsid w:val="00BF7566"/>
    <w:rsid w:val="00D16ABF"/>
    <w:rsid w:val="00D425EB"/>
    <w:rsid w:val="00D74229"/>
    <w:rsid w:val="00DD21C5"/>
    <w:rsid w:val="00E0087A"/>
    <w:rsid w:val="00E5147F"/>
    <w:rsid w:val="00E87965"/>
    <w:rsid w:val="00FB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D0D131"/>
  <w15:chartTrackingRefBased/>
  <w15:docId w15:val="{9E1E0D9C-E430-4F16-BF97-A15773AB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4BE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1stLineIndentSS">
    <w:name w:val="1st Line Indent SS"/>
    <w:basedOn w:val="Normal"/>
    <w:qFormat/>
    <w:rsid w:val="006254BE"/>
    <w:pPr>
      <w:spacing w:after="240"/>
      <w:ind w:firstLine="720"/>
      <w:jc w:val="both"/>
    </w:pPr>
    <w:rPr>
      <w:rFonts w:eastAsia="Calibri"/>
      <w:iCs/>
    </w:rPr>
  </w:style>
  <w:style w:type="paragraph" w:customStyle="1" w:styleId="1stLineIndentDS">
    <w:name w:val="1st Line Indent DS"/>
    <w:basedOn w:val="Normal"/>
    <w:qFormat/>
    <w:rsid w:val="006254BE"/>
    <w:pPr>
      <w:spacing w:line="480" w:lineRule="auto"/>
      <w:ind w:firstLine="720"/>
      <w:jc w:val="both"/>
    </w:pPr>
    <w:rPr>
      <w:rFonts w:eastAsia="Calibri"/>
      <w:iCs/>
    </w:rPr>
  </w:style>
  <w:style w:type="paragraph" w:customStyle="1" w:styleId="BlockDS">
    <w:name w:val="Block DS"/>
    <w:basedOn w:val="Normal"/>
    <w:qFormat/>
    <w:rsid w:val="006254BE"/>
    <w:pPr>
      <w:spacing w:line="480" w:lineRule="auto"/>
      <w:jc w:val="both"/>
    </w:pPr>
    <w:rPr>
      <w:rFonts w:eastAsia="Calibri"/>
      <w:iCs/>
    </w:rPr>
  </w:style>
  <w:style w:type="paragraph" w:customStyle="1" w:styleId="BlockSS">
    <w:name w:val="Block SS"/>
    <w:basedOn w:val="Normal"/>
    <w:qFormat/>
    <w:rsid w:val="006254BE"/>
    <w:pPr>
      <w:spacing w:after="240"/>
      <w:jc w:val="both"/>
    </w:pPr>
    <w:rPr>
      <w:rFonts w:eastAsia="Calibri"/>
      <w:iCs/>
    </w:rPr>
  </w:style>
  <w:style w:type="paragraph" w:customStyle="1" w:styleId="QuoteSingleIndent">
    <w:name w:val="Quote Single Indent"/>
    <w:basedOn w:val="Normal"/>
    <w:qFormat/>
    <w:rsid w:val="006254BE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qFormat/>
    <w:rsid w:val="006254BE"/>
    <w:pPr>
      <w:ind w:left="1440" w:right="1440"/>
    </w:pPr>
  </w:style>
  <w:style w:type="paragraph" w:customStyle="1" w:styleId="TitleBold">
    <w:name w:val="Title Bold"/>
    <w:basedOn w:val="Normal"/>
    <w:next w:val="1stLineIndentSS"/>
    <w:qFormat/>
    <w:rsid w:val="006254BE"/>
    <w:pPr>
      <w:keepNext/>
      <w:spacing w:after="240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TitleBoldUnderline">
    <w:name w:val="Title Bold Underline"/>
    <w:basedOn w:val="Normal"/>
    <w:next w:val="1stLineIndentSS"/>
    <w:qFormat/>
    <w:rsid w:val="006254BE"/>
    <w:pPr>
      <w:keepNext/>
      <w:spacing w:after="240"/>
      <w:jc w:val="center"/>
      <w:outlineLvl w:val="0"/>
    </w:pPr>
    <w:rPr>
      <w:rFonts w:ascii="Times New Roman Bold" w:hAnsi="Times New Roman Bold"/>
      <w:b/>
      <w:caps/>
      <w:u w:val="single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BlockSSNoPt">
    <w:name w:val="Block SS No Pt"/>
    <w:basedOn w:val="BlockSS"/>
    <w:qFormat/>
    <w:rsid w:val="006254BE"/>
    <w:pPr>
      <w:spacing w:after="0"/>
    </w:pPr>
  </w:style>
  <w:style w:type="paragraph" w:styleId="Title">
    <w:name w:val="Title"/>
    <w:basedOn w:val="Normal"/>
    <w:next w:val="1stLineIndentSS"/>
    <w:link w:val="TitleChar"/>
    <w:qFormat/>
    <w:rsid w:val="006254BE"/>
    <w:pPr>
      <w:keepNext/>
      <w:spacing w:after="240"/>
      <w:jc w:val="center"/>
      <w:outlineLvl w:val="0"/>
    </w:pPr>
    <w:rPr>
      <w:rFonts w:cs="Arial"/>
      <w:bCs/>
      <w:szCs w:val="32"/>
    </w:rPr>
  </w:style>
  <w:style w:type="character" w:customStyle="1" w:styleId="TitleChar">
    <w:name w:val="Title Char"/>
    <w:link w:val="Title"/>
    <w:rsid w:val="006254BE"/>
    <w:rPr>
      <w:rFonts w:cs="Arial"/>
      <w:bCs/>
      <w:szCs w:val="32"/>
    </w:rPr>
  </w:style>
  <w:style w:type="paragraph" w:styleId="Signature">
    <w:name w:val="Signature"/>
    <w:basedOn w:val="Normal"/>
    <w:link w:val="SignatureChar"/>
    <w:qFormat/>
    <w:rsid w:val="006254BE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rsid w:val="006254BE"/>
  </w:style>
  <w:style w:type="paragraph" w:styleId="Subtitle">
    <w:name w:val="Subtitle"/>
    <w:basedOn w:val="Normal"/>
    <w:next w:val="BlockSS"/>
    <w:link w:val="SubtitleChar"/>
    <w:qFormat/>
    <w:rsid w:val="006254BE"/>
    <w:pPr>
      <w:keepNext/>
      <w:spacing w:after="240"/>
      <w:jc w:val="both"/>
      <w:outlineLvl w:val="1"/>
    </w:pPr>
    <w:rPr>
      <w:rFonts w:ascii="Times New Roman Bold" w:hAnsi="Times New Roman Bold" w:cs="Arial"/>
      <w:b/>
      <w:u w:val="single"/>
    </w:rPr>
  </w:style>
  <w:style w:type="character" w:customStyle="1" w:styleId="SubtitleChar">
    <w:name w:val="Subtitle Char"/>
    <w:link w:val="Subtitle"/>
    <w:rsid w:val="006254BE"/>
    <w:rPr>
      <w:rFonts w:ascii="Times New Roman Bold" w:hAnsi="Times New Roman Bold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McGinnis</dc:creator>
  <cp:lastModifiedBy>Tracy McGinnis</cp:lastModifiedBy>
  <cp:revision>2</cp:revision>
  <cp:lastPrinted>1900-01-01T05:00:00Z</cp:lastPrinted>
  <dcterms:created xsi:type="dcterms:W3CDTF">2026-02-26T13:06:00Z</dcterms:created>
  <dcterms:modified xsi:type="dcterms:W3CDTF">2026-02-26T13:06:00Z</dcterms:modified>
</cp:coreProperties>
</file>