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2FD0" w14:textId="1B067626" w:rsidR="00395EA1" w:rsidRPr="00D1190D" w:rsidRDefault="000557FC" w:rsidP="00D1190D">
      <w:pPr>
        <w:pStyle w:val="NoSpacing"/>
        <w:jc w:val="right"/>
      </w:pPr>
      <w:r>
        <w:tab/>
      </w:r>
    </w:p>
    <w:p w14:paraId="19351029" w14:textId="77777777" w:rsidR="00C76C2B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TO TAXPAYERS OF PROPOSED ADDITIONAL APPROPRIATIONS</w:t>
      </w:r>
    </w:p>
    <w:p w14:paraId="23B9C751" w14:textId="6ABBC56C" w:rsidR="00D97057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7A37">
        <w:rPr>
          <w:rFonts w:ascii="Times New Roman" w:hAnsi="Times New Roman" w:cs="Times New Roman"/>
          <w:sz w:val="24"/>
          <w:szCs w:val="24"/>
        </w:rPr>
        <w:t>202</w:t>
      </w:r>
      <w:r w:rsidR="00555950" w:rsidRPr="00877A37">
        <w:rPr>
          <w:rFonts w:ascii="Times New Roman" w:hAnsi="Times New Roman" w:cs="Times New Roman"/>
          <w:sz w:val="24"/>
          <w:szCs w:val="24"/>
        </w:rPr>
        <w:t>6</w:t>
      </w:r>
    </w:p>
    <w:p w14:paraId="292040C6" w14:textId="74B427B3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Notice is hereby given to the taxpayers of Jasper County Government, Jasper County Indiana, the proper and legal officers of the Jasper County Council will meet on </w:t>
      </w:r>
      <w:r w:rsidRPr="00877A37">
        <w:rPr>
          <w:rFonts w:ascii="Times New Roman" w:hAnsi="Times New Roman" w:cs="Times New Roman"/>
          <w:sz w:val="24"/>
          <w:szCs w:val="24"/>
        </w:rPr>
        <w:t>Tuesday</w:t>
      </w:r>
      <w:r w:rsidR="00335036" w:rsidRPr="00877A37">
        <w:rPr>
          <w:rFonts w:ascii="Times New Roman" w:hAnsi="Times New Roman" w:cs="Times New Roman"/>
          <w:sz w:val="24"/>
          <w:szCs w:val="24"/>
        </w:rPr>
        <w:t xml:space="preserve">, </w:t>
      </w:r>
      <w:r w:rsidR="00D1190D" w:rsidRPr="00877A37">
        <w:rPr>
          <w:rFonts w:ascii="Times New Roman" w:hAnsi="Times New Roman" w:cs="Times New Roman"/>
          <w:sz w:val="24"/>
          <w:szCs w:val="24"/>
        </w:rPr>
        <w:t>October</w:t>
      </w:r>
      <w:r w:rsidR="008A29F2" w:rsidRPr="00877A37">
        <w:rPr>
          <w:rFonts w:ascii="Times New Roman" w:hAnsi="Times New Roman" w:cs="Times New Roman"/>
          <w:sz w:val="24"/>
          <w:szCs w:val="24"/>
        </w:rPr>
        <w:t xml:space="preserve"> </w:t>
      </w:r>
      <w:r w:rsidR="00D1190D" w:rsidRPr="00877A37">
        <w:rPr>
          <w:rFonts w:ascii="Times New Roman" w:hAnsi="Times New Roman" w:cs="Times New Roman"/>
          <w:sz w:val="24"/>
          <w:szCs w:val="24"/>
        </w:rPr>
        <w:t>20</w:t>
      </w:r>
      <w:r w:rsidRPr="00877A37">
        <w:rPr>
          <w:rFonts w:ascii="Times New Roman" w:hAnsi="Times New Roman" w:cs="Times New Roman"/>
          <w:sz w:val="24"/>
          <w:szCs w:val="24"/>
        </w:rPr>
        <w:t>,</w:t>
      </w:r>
      <w:r w:rsidR="00F04778" w:rsidRPr="00877A37">
        <w:rPr>
          <w:rFonts w:ascii="Times New Roman" w:hAnsi="Times New Roman" w:cs="Times New Roman"/>
          <w:sz w:val="24"/>
          <w:szCs w:val="24"/>
        </w:rPr>
        <w:t xml:space="preserve"> </w:t>
      </w:r>
      <w:r w:rsidRPr="00877A37">
        <w:rPr>
          <w:rFonts w:ascii="Times New Roman" w:hAnsi="Times New Roman" w:cs="Times New Roman"/>
          <w:sz w:val="24"/>
          <w:szCs w:val="24"/>
        </w:rPr>
        <w:t>202</w:t>
      </w:r>
      <w:r w:rsidR="00555950" w:rsidRPr="00877A37">
        <w:rPr>
          <w:rFonts w:ascii="Times New Roman" w:hAnsi="Times New Roman" w:cs="Times New Roman"/>
          <w:sz w:val="24"/>
          <w:szCs w:val="24"/>
        </w:rPr>
        <w:t>6</w:t>
      </w:r>
      <w:r w:rsidRPr="00877A37">
        <w:rPr>
          <w:rFonts w:ascii="Times New Roman" w:hAnsi="Times New Roman" w:cs="Times New Roman"/>
          <w:sz w:val="24"/>
          <w:szCs w:val="24"/>
        </w:rPr>
        <w:t xml:space="preserve"> at </w:t>
      </w:r>
      <w:r w:rsidR="00AF35D9" w:rsidRPr="00877A37">
        <w:rPr>
          <w:rFonts w:ascii="Times New Roman" w:hAnsi="Times New Roman" w:cs="Times New Roman"/>
          <w:sz w:val="24"/>
          <w:szCs w:val="24"/>
        </w:rPr>
        <w:t>6</w:t>
      </w:r>
      <w:r w:rsidRPr="00877A37">
        <w:rPr>
          <w:rFonts w:ascii="Times New Roman" w:hAnsi="Times New Roman" w:cs="Times New Roman"/>
          <w:sz w:val="24"/>
          <w:szCs w:val="24"/>
        </w:rPr>
        <w:t>:00 P.M.</w:t>
      </w:r>
      <w:r>
        <w:rPr>
          <w:rFonts w:ascii="Times New Roman" w:hAnsi="Times New Roman" w:cs="Times New Roman"/>
          <w:sz w:val="24"/>
          <w:szCs w:val="24"/>
        </w:rPr>
        <w:t xml:space="preserve">, C.S.T. at </w:t>
      </w:r>
      <w:r w:rsidR="00CC360B">
        <w:rPr>
          <w:rFonts w:ascii="Times New Roman" w:hAnsi="Times New Roman" w:cs="Times New Roman"/>
          <w:sz w:val="24"/>
          <w:szCs w:val="24"/>
        </w:rPr>
        <w:t>910 S Sparling Ave</w:t>
      </w:r>
      <w:r>
        <w:rPr>
          <w:rFonts w:ascii="Times New Roman" w:hAnsi="Times New Roman" w:cs="Times New Roman"/>
          <w:sz w:val="24"/>
          <w:szCs w:val="24"/>
        </w:rPr>
        <w:t>, Rensselaer, to consider the following additional appropriations in excess of the budget for the current year of 202</w:t>
      </w:r>
      <w:r w:rsidR="005738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61B74E" w14:textId="77777777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22133" w14:textId="77777777" w:rsidR="00FA04A3" w:rsidRPr="00DC396C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C396C">
        <w:rPr>
          <w:rFonts w:ascii="Times New Roman" w:hAnsi="Times New Roman" w:cs="Times New Roman"/>
          <w:b/>
          <w:sz w:val="24"/>
          <w:szCs w:val="24"/>
          <w:u w:val="single"/>
        </w:rPr>
        <w:t>COUNTY GENERAL</w:t>
      </w:r>
    </w:p>
    <w:p w14:paraId="528070A7" w14:textId="57FAA036" w:rsidR="00FA04A3" w:rsidRDefault="00DC396C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396C">
        <w:rPr>
          <w:rFonts w:ascii="Times New Roman" w:hAnsi="Times New Roman" w:cs="Times New Roman"/>
          <w:sz w:val="24"/>
          <w:szCs w:val="24"/>
        </w:rPr>
        <w:t>Utilities</w:t>
      </w:r>
      <w:r w:rsidR="00FA04A3" w:rsidRPr="00DC396C">
        <w:rPr>
          <w:rFonts w:ascii="Times New Roman" w:hAnsi="Times New Roman" w:cs="Times New Roman"/>
          <w:sz w:val="24"/>
          <w:szCs w:val="24"/>
        </w:rPr>
        <w:t xml:space="preserve"> (1000.30</w:t>
      </w:r>
      <w:r w:rsidRPr="00DC396C">
        <w:rPr>
          <w:rFonts w:ascii="Times New Roman" w:hAnsi="Times New Roman" w:cs="Times New Roman"/>
          <w:sz w:val="24"/>
          <w:szCs w:val="24"/>
        </w:rPr>
        <w:t>219</w:t>
      </w:r>
      <w:r w:rsidR="00FA04A3" w:rsidRPr="00DC396C">
        <w:rPr>
          <w:rFonts w:ascii="Times New Roman" w:hAnsi="Times New Roman" w:cs="Times New Roman"/>
          <w:sz w:val="24"/>
          <w:szCs w:val="24"/>
        </w:rPr>
        <w:t>.00000.0</w:t>
      </w:r>
      <w:r w:rsidRPr="00DC396C">
        <w:rPr>
          <w:rFonts w:ascii="Times New Roman" w:hAnsi="Times New Roman" w:cs="Times New Roman"/>
          <w:sz w:val="24"/>
          <w:szCs w:val="24"/>
        </w:rPr>
        <w:t>381</w:t>
      </w:r>
      <w:r w:rsidR="00FA04A3" w:rsidRPr="00DC396C">
        <w:rPr>
          <w:rFonts w:ascii="Times New Roman" w:hAnsi="Times New Roman" w:cs="Times New Roman"/>
          <w:sz w:val="24"/>
          <w:szCs w:val="24"/>
        </w:rPr>
        <w:t>)</w:t>
      </w:r>
      <w:r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FA04A3" w:rsidRPr="00DC396C">
        <w:rPr>
          <w:rFonts w:ascii="Times New Roman" w:hAnsi="Times New Roman" w:cs="Times New Roman"/>
          <w:sz w:val="24"/>
          <w:szCs w:val="24"/>
        </w:rPr>
        <w:tab/>
      </w:r>
      <w:r w:rsidR="000D262E" w:rsidRPr="00DC396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C396C">
        <w:rPr>
          <w:rFonts w:ascii="Times New Roman" w:hAnsi="Times New Roman" w:cs="Times New Roman"/>
          <w:sz w:val="24"/>
          <w:szCs w:val="24"/>
        </w:rPr>
        <w:t xml:space="preserve">  </w:t>
      </w:r>
      <w:r w:rsidR="00F73501">
        <w:rPr>
          <w:rFonts w:ascii="Times New Roman" w:hAnsi="Times New Roman" w:cs="Times New Roman"/>
          <w:sz w:val="24"/>
          <w:szCs w:val="24"/>
        </w:rPr>
        <w:t xml:space="preserve">     </w:t>
      </w:r>
      <w:r w:rsidR="00FA04A3" w:rsidRPr="00DC396C">
        <w:rPr>
          <w:rFonts w:ascii="Times New Roman" w:hAnsi="Times New Roman" w:cs="Times New Roman"/>
          <w:sz w:val="24"/>
          <w:szCs w:val="24"/>
        </w:rPr>
        <w:t>$</w:t>
      </w:r>
      <w:r w:rsidRPr="00DC396C">
        <w:rPr>
          <w:rFonts w:ascii="Times New Roman" w:hAnsi="Times New Roman" w:cs="Times New Roman"/>
          <w:sz w:val="24"/>
          <w:szCs w:val="24"/>
        </w:rPr>
        <w:t>1</w:t>
      </w:r>
      <w:r w:rsidR="000D262E" w:rsidRPr="00DC396C">
        <w:rPr>
          <w:rFonts w:ascii="Times New Roman" w:hAnsi="Times New Roman" w:cs="Times New Roman"/>
          <w:sz w:val="24"/>
          <w:szCs w:val="24"/>
        </w:rPr>
        <w:t>0,000</w:t>
      </w:r>
      <w:r w:rsidR="00FA04A3" w:rsidRPr="00DC396C">
        <w:rPr>
          <w:rFonts w:ascii="Times New Roman" w:hAnsi="Times New Roman" w:cs="Times New Roman"/>
          <w:sz w:val="24"/>
          <w:szCs w:val="24"/>
        </w:rPr>
        <w:t>.00</w:t>
      </w:r>
    </w:p>
    <w:p w14:paraId="34FE431D" w14:textId="520A96C9" w:rsidR="00084FFB" w:rsidRPr="00DC396C" w:rsidRDefault="00084FFB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Gas, Oil/Lube &amp; Maintenance (1000.20035.00000.0006)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F7350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$2,500.00</w:t>
      </w:r>
    </w:p>
    <w:p w14:paraId="246E8951" w14:textId="42A238E0" w:rsidR="00FA04A3" w:rsidRPr="00123BF9" w:rsidRDefault="00FA04A3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C396C">
        <w:rPr>
          <w:rFonts w:ascii="Times New Roman" w:hAnsi="Times New Roman" w:cs="Times New Roman"/>
          <w:b/>
          <w:sz w:val="24"/>
          <w:szCs w:val="24"/>
        </w:rPr>
        <w:t>TOTAL COUNTY GENERAL FUND:</w:t>
      </w:r>
      <w:r w:rsidRPr="00DC396C">
        <w:rPr>
          <w:rFonts w:ascii="Times New Roman" w:hAnsi="Times New Roman" w:cs="Times New Roman"/>
          <w:b/>
          <w:sz w:val="24"/>
          <w:szCs w:val="24"/>
        </w:rPr>
        <w:tab/>
      </w:r>
      <w:r w:rsidR="006A0B8E" w:rsidRPr="00DC396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D262E" w:rsidRPr="00DC396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178F" w:rsidRPr="00DC396C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DC396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F178F" w:rsidRPr="00DC39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396C" w:rsidRPr="00DC396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350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0D262E" w:rsidRPr="00DC396C">
        <w:rPr>
          <w:rFonts w:ascii="Times New Roman" w:hAnsi="Times New Roman" w:cs="Times New Roman"/>
          <w:b/>
          <w:sz w:val="24"/>
          <w:szCs w:val="24"/>
        </w:rPr>
        <w:t>$</w:t>
      </w:r>
      <w:r w:rsidR="00DC396C" w:rsidRPr="00DC396C">
        <w:rPr>
          <w:rFonts w:ascii="Times New Roman" w:hAnsi="Times New Roman" w:cs="Times New Roman"/>
          <w:b/>
          <w:sz w:val="24"/>
          <w:szCs w:val="24"/>
        </w:rPr>
        <w:t>1</w:t>
      </w:r>
      <w:r w:rsidR="00084FFB">
        <w:rPr>
          <w:rFonts w:ascii="Times New Roman" w:hAnsi="Times New Roman" w:cs="Times New Roman"/>
          <w:b/>
          <w:sz w:val="24"/>
          <w:szCs w:val="24"/>
        </w:rPr>
        <w:t>2,5</w:t>
      </w:r>
      <w:r w:rsidR="000D262E" w:rsidRPr="00DC396C">
        <w:rPr>
          <w:rFonts w:ascii="Times New Roman" w:hAnsi="Times New Roman" w:cs="Times New Roman"/>
          <w:b/>
          <w:sz w:val="24"/>
          <w:szCs w:val="24"/>
        </w:rPr>
        <w:t>00.00</w:t>
      </w:r>
      <w:r w:rsidR="00EF178F" w:rsidRPr="00123BF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       </w:t>
      </w:r>
      <w:r w:rsidR="006A0B8E" w:rsidRPr="00123BF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</w:t>
      </w:r>
    </w:p>
    <w:p w14:paraId="3F96A950" w14:textId="77777777" w:rsidR="00EF178F" w:rsidRPr="00123BF9" w:rsidRDefault="00EF178F" w:rsidP="00EF178F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EA4772" w14:textId="0C54804D" w:rsidR="00FA04A3" w:rsidRPr="00D1190D" w:rsidRDefault="00D1190D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190D">
        <w:rPr>
          <w:rFonts w:ascii="Times New Roman" w:hAnsi="Times New Roman" w:cs="Times New Roman"/>
          <w:b/>
          <w:sz w:val="24"/>
          <w:szCs w:val="24"/>
          <w:u w:val="single"/>
        </w:rPr>
        <w:t>SURVEYOR’S CORNER PERPETUATION</w:t>
      </w:r>
    </w:p>
    <w:p w14:paraId="63C38AAC" w14:textId="73F5BEE8" w:rsidR="00FA04A3" w:rsidRPr="00D1190D" w:rsidRDefault="00D1190D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872418"/>
      <w:r w:rsidRPr="00D1190D">
        <w:rPr>
          <w:rFonts w:ascii="Times New Roman" w:hAnsi="Times New Roman" w:cs="Times New Roman"/>
          <w:sz w:val="24"/>
          <w:szCs w:val="24"/>
        </w:rPr>
        <w:t>Surveyor Services</w:t>
      </w:r>
      <w:r w:rsidR="00FA04A3" w:rsidRPr="00D1190D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A04A3" w:rsidRPr="00D1190D">
        <w:rPr>
          <w:rFonts w:ascii="Times New Roman" w:hAnsi="Times New Roman" w:cs="Times New Roman"/>
          <w:sz w:val="24"/>
          <w:szCs w:val="24"/>
        </w:rPr>
        <w:t>(</w:t>
      </w:r>
      <w:r w:rsidRPr="00D1190D">
        <w:rPr>
          <w:rFonts w:ascii="Times New Roman" w:hAnsi="Times New Roman" w:cs="Times New Roman"/>
          <w:sz w:val="24"/>
          <w:szCs w:val="24"/>
        </w:rPr>
        <w:t>1202</w:t>
      </w:r>
      <w:r w:rsidR="00FA04A3" w:rsidRPr="00D1190D">
        <w:rPr>
          <w:rFonts w:ascii="Times New Roman" w:hAnsi="Times New Roman" w:cs="Times New Roman"/>
          <w:sz w:val="24"/>
          <w:szCs w:val="24"/>
        </w:rPr>
        <w:t>.3</w:t>
      </w:r>
      <w:r w:rsidR="000D262E" w:rsidRPr="00D1190D">
        <w:rPr>
          <w:rFonts w:ascii="Times New Roman" w:hAnsi="Times New Roman" w:cs="Times New Roman"/>
          <w:sz w:val="24"/>
          <w:szCs w:val="24"/>
        </w:rPr>
        <w:t>01</w:t>
      </w:r>
      <w:r w:rsidRPr="00D1190D">
        <w:rPr>
          <w:rFonts w:ascii="Times New Roman" w:hAnsi="Times New Roman" w:cs="Times New Roman"/>
          <w:sz w:val="24"/>
          <w:szCs w:val="24"/>
        </w:rPr>
        <w:t>88</w:t>
      </w:r>
      <w:r w:rsidR="00FA04A3" w:rsidRPr="00D1190D">
        <w:rPr>
          <w:rFonts w:ascii="Times New Roman" w:hAnsi="Times New Roman" w:cs="Times New Roman"/>
          <w:sz w:val="24"/>
          <w:szCs w:val="24"/>
        </w:rPr>
        <w:t>.00000.00</w:t>
      </w:r>
      <w:r w:rsidRPr="00D1190D">
        <w:rPr>
          <w:rFonts w:ascii="Times New Roman" w:hAnsi="Times New Roman" w:cs="Times New Roman"/>
          <w:sz w:val="24"/>
          <w:szCs w:val="24"/>
        </w:rPr>
        <w:t>00</w:t>
      </w:r>
      <w:r w:rsidR="00FA04A3" w:rsidRPr="00D1190D">
        <w:rPr>
          <w:rFonts w:ascii="Times New Roman" w:hAnsi="Times New Roman" w:cs="Times New Roman"/>
          <w:sz w:val="24"/>
          <w:szCs w:val="24"/>
        </w:rPr>
        <w:t>)</w:t>
      </w:r>
      <w:r w:rsidR="00FA04A3" w:rsidRPr="00D1190D">
        <w:rPr>
          <w:rFonts w:ascii="Times New Roman" w:hAnsi="Times New Roman" w:cs="Times New Roman"/>
          <w:sz w:val="24"/>
          <w:szCs w:val="24"/>
        </w:rPr>
        <w:tab/>
      </w:r>
      <w:r w:rsidR="00FA04A3" w:rsidRPr="00D1190D">
        <w:rPr>
          <w:rFonts w:ascii="Times New Roman" w:hAnsi="Times New Roman" w:cs="Times New Roman"/>
          <w:sz w:val="24"/>
          <w:szCs w:val="24"/>
        </w:rPr>
        <w:tab/>
      </w:r>
      <w:r w:rsidR="00FA04A3" w:rsidRPr="00D1190D">
        <w:rPr>
          <w:rFonts w:ascii="Times New Roman" w:hAnsi="Times New Roman" w:cs="Times New Roman"/>
          <w:sz w:val="24"/>
          <w:szCs w:val="24"/>
        </w:rPr>
        <w:tab/>
      </w:r>
      <w:r w:rsidR="00FA04A3" w:rsidRPr="00D1190D">
        <w:rPr>
          <w:rFonts w:ascii="Times New Roman" w:hAnsi="Times New Roman" w:cs="Times New Roman"/>
          <w:sz w:val="24"/>
          <w:szCs w:val="24"/>
        </w:rPr>
        <w:tab/>
      </w:r>
      <w:r w:rsidR="00FA04A3" w:rsidRPr="00D1190D">
        <w:rPr>
          <w:rFonts w:ascii="Times New Roman" w:hAnsi="Times New Roman" w:cs="Times New Roman"/>
          <w:sz w:val="24"/>
          <w:szCs w:val="24"/>
        </w:rPr>
        <w:tab/>
      </w:r>
      <w:r w:rsidR="00FA04A3" w:rsidRPr="00D1190D">
        <w:rPr>
          <w:rFonts w:ascii="Times New Roman" w:hAnsi="Times New Roman" w:cs="Times New Roman"/>
          <w:sz w:val="24"/>
          <w:szCs w:val="24"/>
        </w:rPr>
        <w:tab/>
      </w:r>
      <w:r w:rsidR="008A29F2" w:rsidRPr="00D1190D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F73501">
        <w:rPr>
          <w:rFonts w:ascii="Times New Roman" w:hAnsi="Times New Roman" w:cs="Times New Roman"/>
          <w:sz w:val="24"/>
          <w:szCs w:val="24"/>
        </w:rPr>
        <w:t xml:space="preserve">      </w:t>
      </w:r>
      <w:r w:rsidR="00FA04A3" w:rsidRPr="00D1190D">
        <w:rPr>
          <w:rFonts w:ascii="Times New Roman" w:hAnsi="Times New Roman" w:cs="Times New Roman"/>
          <w:sz w:val="24"/>
          <w:szCs w:val="24"/>
        </w:rPr>
        <w:t>$</w:t>
      </w:r>
      <w:r w:rsidR="00A62FEC">
        <w:rPr>
          <w:rFonts w:ascii="Times New Roman" w:hAnsi="Times New Roman" w:cs="Times New Roman"/>
          <w:sz w:val="24"/>
          <w:szCs w:val="24"/>
        </w:rPr>
        <w:t>32</w:t>
      </w:r>
      <w:r w:rsidR="00E46C7F" w:rsidRPr="00D1190D">
        <w:rPr>
          <w:rFonts w:ascii="Times New Roman" w:hAnsi="Times New Roman" w:cs="Times New Roman"/>
          <w:sz w:val="24"/>
          <w:szCs w:val="24"/>
        </w:rPr>
        <w:t>,000.00</w:t>
      </w:r>
    </w:p>
    <w:p w14:paraId="5FABD368" w14:textId="69AE3247" w:rsidR="00FA04A3" w:rsidRPr="00D1190D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190D">
        <w:rPr>
          <w:rFonts w:ascii="Times New Roman" w:hAnsi="Times New Roman" w:cs="Times New Roman"/>
          <w:b/>
          <w:sz w:val="24"/>
          <w:szCs w:val="24"/>
        </w:rPr>
        <w:t>TOTAL</w:t>
      </w:r>
      <w:r w:rsidR="00D1190D" w:rsidRPr="00D1190D">
        <w:rPr>
          <w:rFonts w:ascii="Times New Roman" w:hAnsi="Times New Roman" w:cs="Times New Roman"/>
          <w:b/>
          <w:sz w:val="24"/>
          <w:szCs w:val="24"/>
        </w:rPr>
        <w:t xml:space="preserve"> SURVEYOR’S CORNER PERPETUATION</w:t>
      </w:r>
      <w:r w:rsidRPr="00D1190D">
        <w:rPr>
          <w:rFonts w:ascii="Times New Roman" w:hAnsi="Times New Roman" w:cs="Times New Roman"/>
          <w:b/>
          <w:sz w:val="24"/>
          <w:szCs w:val="24"/>
        </w:rPr>
        <w:t xml:space="preserve"> FUND:</w:t>
      </w:r>
      <w:r w:rsidRPr="00D1190D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D1190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46C7F" w:rsidRPr="00D1190D">
        <w:rPr>
          <w:rFonts w:ascii="Times New Roman" w:hAnsi="Times New Roman" w:cs="Times New Roman"/>
          <w:b/>
          <w:sz w:val="24"/>
          <w:szCs w:val="24"/>
        </w:rPr>
        <w:tab/>
      </w:r>
      <w:r w:rsidR="00517681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F7350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1190D">
        <w:rPr>
          <w:rFonts w:ascii="Times New Roman" w:hAnsi="Times New Roman" w:cs="Times New Roman"/>
          <w:b/>
          <w:sz w:val="24"/>
          <w:szCs w:val="24"/>
        </w:rPr>
        <w:t>$</w:t>
      </w:r>
      <w:r w:rsidR="00A62FEC">
        <w:rPr>
          <w:rFonts w:ascii="Times New Roman" w:hAnsi="Times New Roman" w:cs="Times New Roman"/>
          <w:b/>
          <w:sz w:val="24"/>
          <w:szCs w:val="24"/>
        </w:rPr>
        <w:t>32</w:t>
      </w:r>
      <w:r w:rsidR="00E46C7F" w:rsidRPr="00D1190D">
        <w:rPr>
          <w:rFonts w:ascii="Times New Roman" w:hAnsi="Times New Roman" w:cs="Times New Roman"/>
          <w:b/>
          <w:sz w:val="24"/>
          <w:szCs w:val="24"/>
        </w:rPr>
        <w:t>,000</w:t>
      </w:r>
      <w:r w:rsidRPr="00D1190D">
        <w:rPr>
          <w:rFonts w:ascii="Times New Roman" w:hAnsi="Times New Roman" w:cs="Times New Roman"/>
          <w:b/>
          <w:sz w:val="24"/>
          <w:szCs w:val="24"/>
        </w:rPr>
        <w:t>.00</w:t>
      </w:r>
    </w:p>
    <w:p w14:paraId="5DDA1E56" w14:textId="77777777" w:rsidR="00EF178F" w:rsidRPr="00123BF9" w:rsidRDefault="00EF178F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3CAB61E" w14:textId="1B4EC569" w:rsidR="00FA04A3" w:rsidRPr="00E8542D" w:rsidRDefault="00E8542D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542D">
        <w:rPr>
          <w:rFonts w:ascii="Times New Roman" w:hAnsi="Times New Roman" w:cs="Times New Roman"/>
          <w:b/>
          <w:sz w:val="24"/>
          <w:szCs w:val="24"/>
          <w:u w:val="single"/>
        </w:rPr>
        <w:t>DEFERRAL &amp; DIVERSION</w:t>
      </w:r>
    </w:p>
    <w:p w14:paraId="62B94D73" w14:textId="67914648" w:rsidR="00FA04A3" w:rsidRPr="00E8542D" w:rsidRDefault="00E8542D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42D">
        <w:rPr>
          <w:rFonts w:ascii="Times New Roman" w:hAnsi="Times New Roman" w:cs="Times New Roman"/>
          <w:sz w:val="24"/>
          <w:szCs w:val="24"/>
        </w:rPr>
        <w:t>Vehicle</w:t>
      </w:r>
      <w:r w:rsidR="000D262E" w:rsidRPr="00E8542D">
        <w:rPr>
          <w:rFonts w:ascii="Times New Roman" w:hAnsi="Times New Roman" w:cs="Times New Roman"/>
          <w:sz w:val="24"/>
          <w:szCs w:val="24"/>
        </w:rPr>
        <w:t xml:space="preserve"> </w:t>
      </w:r>
      <w:r w:rsidR="00FA04A3" w:rsidRPr="00E8542D">
        <w:rPr>
          <w:rFonts w:ascii="Times New Roman" w:hAnsi="Times New Roman" w:cs="Times New Roman"/>
          <w:sz w:val="24"/>
          <w:szCs w:val="24"/>
        </w:rPr>
        <w:t>(</w:t>
      </w:r>
      <w:r w:rsidRPr="00E8542D">
        <w:rPr>
          <w:rFonts w:ascii="Times New Roman" w:hAnsi="Times New Roman" w:cs="Times New Roman"/>
          <w:sz w:val="24"/>
          <w:szCs w:val="24"/>
        </w:rPr>
        <w:t>1182.40008</w:t>
      </w:r>
      <w:r w:rsidR="00FA04A3" w:rsidRPr="00E8542D">
        <w:rPr>
          <w:rFonts w:ascii="Times New Roman" w:hAnsi="Times New Roman" w:cs="Times New Roman"/>
          <w:sz w:val="24"/>
          <w:szCs w:val="24"/>
        </w:rPr>
        <w:t>.00000.0000)</w:t>
      </w:r>
      <w:r w:rsidR="00FA04A3" w:rsidRPr="00E8542D">
        <w:rPr>
          <w:rFonts w:ascii="Times New Roman" w:hAnsi="Times New Roman" w:cs="Times New Roman"/>
          <w:sz w:val="24"/>
          <w:szCs w:val="24"/>
        </w:rPr>
        <w:tab/>
      </w:r>
      <w:r w:rsidR="00FA04A3" w:rsidRPr="00E8542D">
        <w:rPr>
          <w:rFonts w:ascii="Times New Roman" w:hAnsi="Times New Roman" w:cs="Times New Roman"/>
          <w:sz w:val="24"/>
          <w:szCs w:val="24"/>
        </w:rPr>
        <w:tab/>
      </w:r>
      <w:r w:rsidR="00FA04A3" w:rsidRPr="00E8542D">
        <w:rPr>
          <w:rFonts w:ascii="Times New Roman" w:hAnsi="Times New Roman" w:cs="Times New Roman"/>
          <w:sz w:val="24"/>
          <w:szCs w:val="24"/>
        </w:rPr>
        <w:tab/>
      </w:r>
      <w:r w:rsidR="003F22C6" w:rsidRPr="00E8542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E8542D">
        <w:rPr>
          <w:rFonts w:ascii="Times New Roman" w:hAnsi="Times New Roman" w:cs="Times New Roman"/>
          <w:sz w:val="24"/>
          <w:szCs w:val="24"/>
        </w:rPr>
        <w:tab/>
      </w:r>
      <w:r w:rsidRPr="00E8542D">
        <w:rPr>
          <w:rFonts w:ascii="Times New Roman" w:hAnsi="Times New Roman" w:cs="Times New Roman"/>
          <w:sz w:val="24"/>
          <w:szCs w:val="24"/>
        </w:rPr>
        <w:tab/>
      </w:r>
      <w:r w:rsidRPr="00E8542D">
        <w:rPr>
          <w:rFonts w:ascii="Times New Roman" w:hAnsi="Times New Roman" w:cs="Times New Roman"/>
          <w:sz w:val="24"/>
          <w:szCs w:val="24"/>
        </w:rPr>
        <w:tab/>
      </w:r>
      <w:r w:rsidRPr="00E8542D">
        <w:rPr>
          <w:rFonts w:ascii="Times New Roman" w:hAnsi="Times New Roman" w:cs="Times New Roman"/>
          <w:sz w:val="24"/>
          <w:szCs w:val="24"/>
        </w:rPr>
        <w:tab/>
      </w:r>
      <w:r w:rsidR="00F73501">
        <w:rPr>
          <w:rFonts w:ascii="Times New Roman" w:hAnsi="Times New Roman" w:cs="Times New Roman"/>
          <w:sz w:val="24"/>
          <w:szCs w:val="24"/>
        </w:rPr>
        <w:t xml:space="preserve">      </w:t>
      </w:r>
      <w:r w:rsidR="00FA04A3" w:rsidRPr="00E8542D">
        <w:rPr>
          <w:rFonts w:ascii="Times New Roman" w:hAnsi="Times New Roman" w:cs="Times New Roman"/>
          <w:sz w:val="24"/>
          <w:szCs w:val="24"/>
        </w:rPr>
        <w:t>$</w:t>
      </w:r>
      <w:r w:rsidRPr="00E8542D">
        <w:rPr>
          <w:rFonts w:ascii="Times New Roman" w:hAnsi="Times New Roman" w:cs="Times New Roman"/>
          <w:sz w:val="24"/>
          <w:szCs w:val="24"/>
        </w:rPr>
        <w:t>49</w:t>
      </w:r>
      <w:r w:rsidR="000D262E" w:rsidRPr="00E8542D">
        <w:rPr>
          <w:rFonts w:ascii="Times New Roman" w:hAnsi="Times New Roman" w:cs="Times New Roman"/>
          <w:sz w:val="24"/>
          <w:szCs w:val="24"/>
        </w:rPr>
        <w:t>,00</w:t>
      </w:r>
      <w:r w:rsidR="003F22C6" w:rsidRPr="00E8542D">
        <w:rPr>
          <w:rFonts w:ascii="Times New Roman" w:hAnsi="Times New Roman" w:cs="Times New Roman"/>
          <w:sz w:val="24"/>
          <w:szCs w:val="24"/>
        </w:rPr>
        <w:t>0</w:t>
      </w:r>
      <w:r w:rsidR="00FA04A3" w:rsidRPr="00E8542D">
        <w:rPr>
          <w:rFonts w:ascii="Times New Roman" w:hAnsi="Times New Roman" w:cs="Times New Roman"/>
          <w:sz w:val="24"/>
          <w:szCs w:val="24"/>
        </w:rPr>
        <w:t>.00</w:t>
      </w:r>
    </w:p>
    <w:p w14:paraId="79DD2996" w14:textId="4143A2A6" w:rsidR="00FA04A3" w:rsidRPr="00E8542D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42D">
        <w:rPr>
          <w:rFonts w:ascii="Times New Roman" w:hAnsi="Times New Roman" w:cs="Times New Roman"/>
          <w:b/>
          <w:sz w:val="24"/>
          <w:szCs w:val="24"/>
        </w:rPr>
        <w:t xml:space="preserve">TOTAL </w:t>
      </w:r>
      <w:r w:rsidR="00E8542D" w:rsidRPr="00E8542D">
        <w:rPr>
          <w:rFonts w:ascii="Times New Roman" w:hAnsi="Times New Roman" w:cs="Times New Roman"/>
          <w:b/>
          <w:sz w:val="24"/>
          <w:szCs w:val="24"/>
        </w:rPr>
        <w:t>DEFERRAL &amp; DIVERSION</w:t>
      </w:r>
      <w:r w:rsidR="003F22C6" w:rsidRPr="00E8542D">
        <w:rPr>
          <w:rFonts w:ascii="Times New Roman" w:hAnsi="Times New Roman" w:cs="Times New Roman"/>
          <w:b/>
          <w:sz w:val="24"/>
          <w:szCs w:val="24"/>
        </w:rPr>
        <w:t xml:space="preserve"> FUND</w:t>
      </w:r>
      <w:r w:rsidRPr="00E8542D">
        <w:rPr>
          <w:rFonts w:ascii="Times New Roman" w:hAnsi="Times New Roman" w:cs="Times New Roman"/>
          <w:b/>
          <w:sz w:val="24"/>
          <w:szCs w:val="24"/>
        </w:rPr>
        <w:t>:</w:t>
      </w:r>
      <w:r w:rsidRPr="00E8542D">
        <w:rPr>
          <w:rFonts w:ascii="Times New Roman" w:hAnsi="Times New Roman" w:cs="Times New Roman"/>
          <w:b/>
          <w:sz w:val="24"/>
          <w:szCs w:val="24"/>
        </w:rPr>
        <w:tab/>
      </w:r>
      <w:r w:rsidR="003F22C6" w:rsidRPr="00E8542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Pr="00E8542D">
        <w:rPr>
          <w:rFonts w:ascii="Times New Roman" w:hAnsi="Times New Roman" w:cs="Times New Roman"/>
          <w:b/>
          <w:sz w:val="24"/>
          <w:szCs w:val="24"/>
        </w:rPr>
        <w:tab/>
      </w:r>
      <w:r w:rsidR="0051768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7350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E8542D">
        <w:rPr>
          <w:rFonts w:ascii="Times New Roman" w:hAnsi="Times New Roman" w:cs="Times New Roman"/>
          <w:b/>
          <w:sz w:val="24"/>
          <w:szCs w:val="24"/>
        </w:rPr>
        <w:t>$</w:t>
      </w:r>
      <w:r w:rsidR="00E8542D" w:rsidRPr="00E8542D">
        <w:rPr>
          <w:rFonts w:ascii="Times New Roman" w:hAnsi="Times New Roman" w:cs="Times New Roman"/>
          <w:b/>
          <w:sz w:val="24"/>
          <w:szCs w:val="24"/>
        </w:rPr>
        <w:t>49</w:t>
      </w:r>
      <w:r w:rsidR="000D262E" w:rsidRPr="00E8542D">
        <w:rPr>
          <w:rFonts w:ascii="Times New Roman" w:hAnsi="Times New Roman" w:cs="Times New Roman"/>
          <w:b/>
          <w:sz w:val="24"/>
          <w:szCs w:val="24"/>
        </w:rPr>
        <w:t>,00</w:t>
      </w:r>
      <w:r w:rsidR="003F22C6" w:rsidRPr="00E8542D">
        <w:rPr>
          <w:rFonts w:ascii="Times New Roman" w:hAnsi="Times New Roman" w:cs="Times New Roman"/>
          <w:b/>
          <w:sz w:val="24"/>
          <w:szCs w:val="24"/>
        </w:rPr>
        <w:t>0.00</w:t>
      </w:r>
    </w:p>
    <w:p w14:paraId="34916684" w14:textId="77777777" w:rsidR="000D262E" w:rsidRPr="00123BF9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91695B8" w14:textId="53E2D9C3" w:rsidR="000D262E" w:rsidRPr="00011942" w:rsidRDefault="00011942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1942">
        <w:rPr>
          <w:rFonts w:ascii="Times New Roman" w:hAnsi="Times New Roman" w:cs="Times New Roman"/>
          <w:b/>
          <w:sz w:val="24"/>
          <w:szCs w:val="24"/>
          <w:u w:val="single"/>
        </w:rPr>
        <w:t>DONATIONS WARNING SIRENS</w:t>
      </w:r>
    </w:p>
    <w:p w14:paraId="027A7D6D" w14:textId="25FD9F4A" w:rsidR="000D262E" w:rsidRPr="00011942" w:rsidRDefault="00011942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1942">
        <w:rPr>
          <w:rFonts w:ascii="Times New Roman" w:hAnsi="Times New Roman" w:cs="Times New Roman"/>
          <w:sz w:val="24"/>
          <w:szCs w:val="24"/>
        </w:rPr>
        <w:t>Maintenance</w:t>
      </w:r>
      <w:r w:rsidR="000D262E" w:rsidRPr="00011942">
        <w:rPr>
          <w:rFonts w:ascii="Times New Roman" w:hAnsi="Times New Roman" w:cs="Times New Roman"/>
          <w:sz w:val="24"/>
          <w:szCs w:val="24"/>
        </w:rPr>
        <w:t xml:space="preserve"> (</w:t>
      </w:r>
      <w:r w:rsidR="0052080C" w:rsidRPr="00011942">
        <w:rPr>
          <w:rFonts w:ascii="Times New Roman" w:hAnsi="Times New Roman" w:cs="Times New Roman"/>
          <w:sz w:val="24"/>
          <w:szCs w:val="24"/>
        </w:rPr>
        <w:t>4</w:t>
      </w:r>
      <w:r w:rsidRPr="00011942">
        <w:rPr>
          <w:rFonts w:ascii="Times New Roman" w:hAnsi="Times New Roman" w:cs="Times New Roman"/>
          <w:sz w:val="24"/>
          <w:szCs w:val="24"/>
        </w:rPr>
        <w:t>101</w:t>
      </w:r>
      <w:r w:rsidR="000D262E" w:rsidRPr="00011942">
        <w:rPr>
          <w:rFonts w:ascii="Times New Roman" w:hAnsi="Times New Roman" w:cs="Times New Roman"/>
          <w:sz w:val="24"/>
          <w:szCs w:val="24"/>
        </w:rPr>
        <w:t>.</w:t>
      </w:r>
      <w:r w:rsidRPr="00011942">
        <w:rPr>
          <w:rFonts w:ascii="Times New Roman" w:hAnsi="Times New Roman" w:cs="Times New Roman"/>
          <w:sz w:val="24"/>
          <w:szCs w:val="24"/>
        </w:rPr>
        <w:t>30152</w:t>
      </w:r>
      <w:r w:rsidR="000D262E" w:rsidRPr="00011942">
        <w:rPr>
          <w:rFonts w:ascii="Times New Roman" w:hAnsi="Times New Roman" w:cs="Times New Roman"/>
          <w:sz w:val="24"/>
          <w:szCs w:val="24"/>
        </w:rPr>
        <w:t>.00000.0000</w:t>
      </w:r>
      <w:r w:rsidR="00A9409C" w:rsidRPr="00011942">
        <w:rPr>
          <w:rFonts w:ascii="Times New Roman" w:hAnsi="Times New Roman" w:cs="Times New Roman"/>
          <w:sz w:val="24"/>
          <w:szCs w:val="24"/>
        </w:rPr>
        <w:t>)</w:t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="000D262E" w:rsidRPr="00011942">
        <w:rPr>
          <w:rFonts w:ascii="Times New Roman" w:hAnsi="Times New Roman" w:cs="Times New Roman"/>
          <w:sz w:val="24"/>
          <w:szCs w:val="24"/>
        </w:rPr>
        <w:tab/>
      </w:r>
      <w:r w:rsidRPr="00011942">
        <w:rPr>
          <w:rFonts w:ascii="Times New Roman" w:hAnsi="Times New Roman" w:cs="Times New Roman"/>
          <w:sz w:val="24"/>
          <w:szCs w:val="24"/>
        </w:rPr>
        <w:t xml:space="preserve">  </w:t>
      </w:r>
      <w:r w:rsidR="00F73501">
        <w:rPr>
          <w:rFonts w:ascii="Times New Roman" w:hAnsi="Times New Roman" w:cs="Times New Roman"/>
          <w:sz w:val="24"/>
          <w:szCs w:val="24"/>
        </w:rPr>
        <w:t xml:space="preserve">      </w:t>
      </w:r>
      <w:r w:rsidR="000D262E" w:rsidRPr="00011942">
        <w:rPr>
          <w:rFonts w:ascii="Times New Roman" w:hAnsi="Times New Roman" w:cs="Times New Roman"/>
          <w:sz w:val="24"/>
          <w:szCs w:val="24"/>
        </w:rPr>
        <w:t>$</w:t>
      </w:r>
      <w:r w:rsidRPr="00011942">
        <w:rPr>
          <w:rFonts w:ascii="Times New Roman" w:hAnsi="Times New Roman" w:cs="Times New Roman"/>
          <w:sz w:val="24"/>
          <w:szCs w:val="24"/>
        </w:rPr>
        <w:t>5,000</w:t>
      </w:r>
      <w:r w:rsidR="000D262E" w:rsidRPr="00011942">
        <w:rPr>
          <w:rFonts w:ascii="Times New Roman" w:hAnsi="Times New Roman" w:cs="Times New Roman"/>
          <w:sz w:val="24"/>
          <w:szCs w:val="24"/>
        </w:rPr>
        <w:t>.00</w:t>
      </w:r>
    </w:p>
    <w:p w14:paraId="302A8050" w14:textId="1457DCBF" w:rsidR="000D262E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942">
        <w:rPr>
          <w:rFonts w:ascii="Times New Roman" w:hAnsi="Times New Roman" w:cs="Times New Roman"/>
          <w:b/>
          <w:sz w:val="24"/>
          <w:szCs w:val="24"/>
        </w:rPr>
        <w:t>TOTAL</w:t>
      </w:r>
      <w:r w:rsidR="0052080C" w:rsidRPr="000119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1942" w:rsidRPr="00011942">
        <w:rPr>
          <w:rFonts w:ascii="Times New Roman" w:hAnsi="Times New Roman" w:cs="Times New Roman"/>
          <w:b/>
          <w:sz w:val="24"/>
          <w:szCs w:val="24"/>
        </w:rPr>
        <w:t>DONATIONS WARNING SIRENS</w:t>
      </w:r>
      <w:r w:rsidR="00517681">
        <w:rPr>
          <w:rFonts w:ascii="Times New Roman" w:hAnsi="Times New Roman" w:cs="Times New Roman"/>
          <w:b/>
          <w:sz w:val="24"/>
          <w:szCs w:val="24"/>
        </w:rPr>
        <w:t xml:space="preserve"> FUND</w:t>
      </w:r>
      <w:r w:rsidRPr="00011942">
        <w:rPr>
          <w:rFonts w:ascii="Times New Roman" w:hAnsi="Times New Roman" w:cs="Times New Roman"/>
          <w:b/>
          <w:sz w:val="24"/>
          <w:szCs w:val="24"/>
        </w:rPr>
        <w:t>:</w:t>
      </w:r>
      <w:r w:rsidR="005176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7681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FA5CDC" w:rsidRPr="00011942">
        <w:rPr>
          <w:rFonts w:ascii="Times New Roman" w:hAnsi="Times New Roman" w:cs="Times New Roman"/>
          <w:b/>
          <w:sz w:val="24"/>
          <w:szCs w:val="24"/>
        </w:rPr>
        <w:tab/>
      </w:r>
      <w:r w:rsidR="00FA5CDC" w:rsidRPr="00011942">
        <w:rPr>
          <w:rFonts w:ascii="Times New Roman" w:hAnsi="Times New Roman" w:cs="Times New Roman"/>
          <w:b/>
          <w:sz w:val="24"/>
          <w:szCs w:val="24"/>
        </w:rPr>
        <w:tab/>
      </w:r>
      <w:r w:rsidR="00011942" w:rsidRPr="0001194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350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A5CDC" w:rsidRPr="00011942">
        <w:rPr>
          <w:rFonts w:ascii="Times New Roman" w:hAnsi="Times New Roman" w:cs="Times New Roman"/>
          <w:b/>
          <w:sz w:val="24"/>
          <w:szCs w:val="24"/>
        </w:rPr>
        <w:t>$</w:t>
      </w:r>
      <w:r w:rsidR="00011942" w:rsidRPr="00011942">
        <w:rPr>
          <w:rFonts w:ascii="Times New Roman" w:hAnsi="Times New Roman" w:cs="Times New Roman"/>
          <w:b/>
          <w:sz w:val="24"/>
          <w:szCs w:val="24"/>
        </w:rPr>
        <w:t>5,000</w:t>
      </w:r>
      <w:r w:rsidR="00FA5CDC" w:rsidRPr="00011942">
        <w:rPr>
          <w:rFonts w:ascii="Times New Roman" w:hAnsi="Times New Roman" w:cs="Times New Roman"/>
          <w:b/>
          <w:sz w:val="24"/>
          <w:szCs w:val="24"/>
        </w:rPr>
        <w:t>.00</w:t>
      </w:r>
    </w:p>
    <w:p w14:paraId="51BF7EC1" w14:textId="77777777" w:rsidR="004F7230" w:rsidRDefault="004F7230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5D9CEA" w14:textId="794412C9" w:rsidR="004F7230" w:rsidRPr="00D34893" w:rsidRDefault="004F7230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4893">
        <w:rPr>
          <w:rFonts w:ascii="Times New Roman" w:hAnsi="Times New Roman" w:cs="Times New Roman"/>
          <w:b/>
          <w:sz w:val="24"/>
          <w:szCs w:val="24"/>
          <w:u w:val="single"/>
        </w:rPr>
        <w:t>EMER PLANNING/RIGHT TO KNOW</w:t>
      </w:r>
    </w:p>
    <w:p w14:paraId="478E5096" w14:textId="1202318D" w:rsidR="004F7230" w:rsidRDefault="004F7230" w:rsidP="00FA04A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7230">
        <w:rPr>
          <w:rFonts w:ascii="Times New Roman" w:hAnsi="Times New Roman" w:cs="Times New Roman"/>
          <w:bCs/>
          <w:sz w:val="24"/>
          <w:szCs w:val="24"/>
        </w:rPr>
        <w:t>Equipment (1152.40005.00000.0000)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73501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$15,000.00</w:t>
      </w:r>
    </w:p>
    <w:p w14:paraId="73469DC6" w14:textId="1EFF8738" w:rsidR="004F7230" w:rsidRDefault="004F7230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TOTAL EMER PLANNING/RIGHT TO KNOW</w:t>
      </w:r>
      <w:r w:rsidR="00517681">
        <w:rPr>
          <w:rFonts w:ascii="Times New Roman" w:hAnsi="Times New Roman" w:cs="Times New Roman"/>
          <w:b/>
          <w:sz w:val="24"/>
          <w:szCs w:val="24"/>
        </w:rPr>
        <w:t xml:space="preserve"> FUND: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F7350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777419">
        <w:rPr>
          <w:rFonts w:ascii="Times New Roman" w:hAnsi="Times New Roman" w:cs="Times New Roman"/>
          <w:b/>
          <w:sz w:val="24"/>
          <w:szCs w:val="24"/>
        </w:rPr>
        <w:tab/>
      </w:r>
      <w:r w:rsidR="00F735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741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F7230">
        <w:rPr>
          <w:rFonts w:ascii="Times New Roman" w:hAnsi="Times New Roman" w:cs="Times New Roman"/>
          <w:b/>
          <w:sz w:val="24"/>
          <w:szCs w:val="24"/>
        </w:rPr>
        <w:t>$15,000.00</w:t>
      </w:r>
    </w:p>
    <w:p w14:paraId="40B995B8" w14:textId="77777777" w:rsidR="00F73501" w:rsidRDefault="00F73501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9AD879" w14:textId="46704D78" w:rsidR="00F73501" w:rsidRPr="00F73501" w:rsidRDefault="00F73501" w:rsidP="00F7350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3501">
        <w:rPr>
          <w:rFonts w:ascii="Times New Roman" w:hAnsi="Times New Roman" w:cs="Times New Roman"/>
          <w:b/>
          <w:sz w:val="24"/>
          <w:szCs w:val="24"/>
          <w:u w:val="single"/>
        </w:rPr>
        <w:t>PUBLIC HEALTH COMMISSION 1</w:t>
      </w:r>
    </w:p>
    <w:p w14:paraId="5F6C8021" w14:textId="77777777" w:rsidR="00F73501" w:rsidRDefault="00F73501" w:rsidP="00F7350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Other Supplies (1161.20071.00000.0000)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</w:t>
      </w:r>
      <w:r>
        <w:rPr>
          <w:rFonts w:ascii="Times New Roman" w:hAnsi="Times New Roman" w:cs="Times New Roman"/>
          <w:sz w:val="24"/>
        </w:rPr>
        <w:tab/>
        <w:t xml:space="preserve">        $8,500.00</w:t>
      </w:r>
    </w:p>
    <w:p w14:paraId="142C3A78" w14:textId="77777777" w:rsidR="00F73501" w:rsidRDefault="00F73501" w:rsidP="00F7350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Public Education (1161.20086.00000.0000)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$2,500.00</w:t>
      </w:r>
    </w:p>
    <w:p w14:paraId="450EE673" w14:textId="77777777" w:rsidR="00F73501" w:rsidRDefault="00F73501" w:rsidP="00F73501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Equip Repair/Maint/Rent (1161.30072.00000.0000)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$900.00</w:t>
      </w:r>
    </w:p>
    <w:p w14:paraId="740D7279" w14:textId="16060B22" w:rsidR="00777419" w:rsidRPr="00F73501" w:rsidRDefault="00F73501" w:rsidP="00F73501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F73501">
        <w:rPr>
          <w:rFonts w:ascii="Times New Roman" w:hAnsi="Times New Roman" w:cs="Times New Roman"/>
          <w:b/>
          <w:bCs/>
          <w:sz w:val="24"/>
        </w:rPr>
        <w:t>TOTAL PUBLIC HEALTH COMMISSION 1</w:t>
      </w:r>
      <w:r w:rsidR="00777419">
        <w:rPr>
          <w:rFonts w:ascii="Times New Roman" w:hAnsi="Times New Roman" w:cs="Times New Roman"/>
          <w:b/>
          <w:bCs/>
          <w:sz w:val="24"/>
        </w:rPr>
        <w:t xml:space="preserve"> FUND:</w:t>
      </w:r>
      <w:r w:rsidRPr="00F73501">
        <w:rPr>
          <w:rFonts w:ascii="Times New Roman" w:hAnsi="Times New Roman" w:cs="Times New Roman"/>
          <w:b/>
          <w:bCs/>
          <w:sz w:val="24"/>
        </w:rPr>
        <w:tab/>
      </w:r>
      <w:r w:rsidR="00777419">
        <w:rPr>
          <w:rFonts w:ascii="Times New Roman" w:hAnsi="Times New Roman" w:cs="Times New Roman"/>
          <w:b/>
          <w:bCs/>
          <w:sz w:val="24"/>
        </w:rPr>
        <w:tab/>
      </w:r>
      <w:r w:rsidR="00777419">
        <w:rPr>
          <w:rFonts w:ascii="Times New Roman" w:hAnsi="Times New Roman" w:cs="Times New Roman"/>
          <w:b/>
          <w:bCs/>
          <w:sz w:val="24"/>
        </w:rPr>
        <w:tab/>
      </w:r>
      <w:r w:rsidRPr="00F73501">
        <w:rPr>
          <w:rFonts w:ascii="Times New Roman" w:hAnsi="Times New Roman" w:cs="Times New Roman"/>
          <w:b/>
          <w:bCs/>
          <w:sz w:val="24"/>
        </w:rPr>
        <w:tab/>
      </w:r>
      <w:r w:rsidRPr="00F73501">
        <w:rPr>
          <w:rFonts w:ascii="Times New Roman" w:hAnsi="Times New Roman" w:cs="Times New Roman"/>
          <w:b/>
          <w:bCs/>
          <w:sz w:val="24"/>
        </w:rPr>
        <w:tab/>
      </w:r>
      <w:r w:rsidRPr="00F73501">
        <w:rPr>
          <w:rFonts w:ascii="Times New Roman" w:hAnsi="Times New Roman" w:cs="Times New Roman"/>
          <w:b/>
          <w:bCs/>
          <w:sz w:val="24"/>
        </w:rPr>
        <w:tab/>
        <w:t xml:space="preserve">      $11,900.00</w:t>
      </w:r>
    </w:p>
    <w:p w14:paraId="72959A55" w14:textId="77777777" w:rsidR="00FE34AC" w:rsidRDefault="00FE34AC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893C01" w14:textId="25EA9324" w:rsidR="008D407E" w:rsidRDefault="00777419" w:rsidP="00777419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441356">
        <w:rPr>
          <w:rFonts w:ascii="Times New Roman" w:hAnsi="Times New Roman" w:cs="Times New Roman"/>
          <w:b/>
          <w:sz w:val="24"/>
          <w:u w:val="single"/>
        </w:rPr>
        <w:t>AWS/AMAZON/COMM ENHANCEMENT</w:t>
      </w:r>
    </w:p>
    <w:p w14:paraId="674B0F4A" w14:textId="4A799861" w:rsidR="00777419" w:rsidRDefault="0041260A" w:rsidP="00777419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Infrastructure Contributions A</w:t>
      </w:r>
      <w:r w:rsidR="00777419">
        <w:rPr>
          <w:rFonts w:ascii="Times New Roman" w:hAnsi="Times New Roman" w:cs="Times New Roman"/>
          <w:sz w:val="24"/>
        </w:rPr>
        <w:t xml:space="preserve"> (</w:t>
      </w:r>
      <w:r w:rsidR="00777419" w:rsidRPr="00441356">
        <w:rPr>
          <w:rFonts w:ascii="Times New Roman" w:hAnsi="Times New Roman" w:cs="Times New Roman"/>
          <w:sz w:val="24"/>
        </w:rPr>
        <w:t>4915.302</w:t>
      </w:r>
      <w:r>
        <w:rPr>
          <w:rFonts w:ascii="Times New Roman" w:hAnsi="Times New Roman" w:cs="Times New Roman"/>
          <w:sz w:val="24"/>
        </w:rPr>
        <w:t>75</w:t>
      </w:r>
      <w:r w:rsidR="00777419" w:rsidRPr="00441356">
        <w:rPr>
          <w:rFonts w:ascii="Times New Roman" w:hAnsi="Times New Roman" w:cs="Times New Roman"/>
          <w:sz w:val="24"/>
        </w:rPr>
        <w:t>.00000.000</w:t>
      </w:r>
      <w:r w:rsidR="00777419">
        <w:rPr>
          <w:rFonts w:ascii="Times New Roman" w:hAnsi="Times New Roman" w:cs="Times New Roman"/>
          <w:sz w:val="24"/>
        </w:rPr>
        <w:t>0)</w:t>
      </w:r>
      <w:r w:rsidR="00777419">
        <w:rPr>
          <w:rFonts w:ascii="Times New Roman" w:hAnsi="Times New Roman" w:cs="Times New Roman"/>
          <w:sz w:val="24"/>
        </w:rPr>
        <w:tab/>
      </w:r>
      <w:r w:rsidR="00777419">
        <w:rPr>
          <w:rFonts w:ascii="Times New Roman" w:hAnsi="Times New Roman" w:cs="Times New Roman"/>
          <w:sz w:val="24"/>
        </w:rPr>
        <w:tab/>
      </w:r>
      <w:r w:rsidR="00777419">
        <w:rPr>
          <w:rFonts w:ascii="Times New Roman" w:hAnsi="Times New Roman" w:cs="Times New Roman"/>
          <w:sz w:val="24"/>
        </w:rPr>
        <w:tab/>
        <w:t xml:space="preserve">                 </w:t>
      </w:r>
      <w:r w:rsidR="00777419" w:rsidRPr="00441356">
        <w:rPr>
          <w:rFonts w:ascii="Times New Roman" w:hAnsi="Times New Roman" w:cs="Times New Roman"/>
          <w:sz w:val="24"/>
        </w:rPr>
        <w:tab/>
      </w:r>
      <w:r w:rsidR="00777419" w:rsidRPr="00441356">
        <w:rPr>
          <w:rFonts w:ascii="Times New Roman" w:hAnsi="Times New Roman" w:cs="Times New Roman"/>
          <w:sz w:val="24"/>
        </w:rPr>
        <w:tab/>
        <w:t xml:space="preserve">    $150,000.0</w:t>
      </w:r>
      <w:r w:rsidR="00777419">
        <w:rPr>
          <w:rFonts w:ascii="Times New Roman" w:hAnsi="Times New Roman" w:cs="Times New Roman"/>
          <w:sz w:val="24"/>
        </w:rPr>
        <w:t>0</w:t>
      </w:r>
    </w:p>
    <w:p w14:paraId="1A4871CA" w14:textId="28292AC8" w:rsidR="00777419" w:rsidRDefault="00777419" w:rsidP="0077741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77419">
        <w:rPr>
          <w:rFonts w:ascii="Times New Roman" w:hAnsi="Times New Roman" w:cs="Times New Roman"/>
          <w:b/>
          <w:sz w:val="24"/>
          <w:szCs w:val="24"/>
        </w:rPr>
        <w:t>TOTAL AWS/AMAZON/COMM ENHANCEMENT</w:t>
      </w:r>
      <w:r>
        <w:rPr>
          <w:rFonts w:ascii="Times New Roman" w:hAnsi="Times New Roman" w:cs="Times New Roman"/>
          <w:b/>
          <w:sz w:val="24"/>
          <w:szCs w:val="24"/>
        </w:rPr>
        <w:t xml:space="preserve"> FUND:</w:t>
      </w:r>
      <w:r w:rsidRPr="00777419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77419">
        <w:rPr>
          <w:rFonts w:ascii="Times New Roman" w:hAnsi="Times New Roman" w:cs="Times New Roman"/>
          <w:b/>
          <w:sz w:val="24"/>
          <w:szCs w:val="24"/>
        </w:rPr>
        <w:t xml:space="preserve">    $150,00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777419">
        <w:rPr>
          <w:rFonts w:ascii="Times New Roman" w:hAnsi="Times New Roman" w:cs="Times New Roman"/>
          <w:b/>
          <w:sz w:val="24"/>
          <w:szCs w:val="24"/>
        </w:rPr>
        <w:t>.00</w:t>
      </w:r>
    </w:p>
    <w:p w14:paraId="01DAE2AE" w14:textId="77777777" w:rsidR="00777419" w:rsidRDefault="00777419" w:rsidP="0077741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A6B6F8" w14:textId="3C72B333" w:rsidR="00777419" w:rsidRPr="00777419" w:rsidRDefault="00777419" w:rsidP="00777419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7419">
        <w:rPr>
          <w:rFonts w:ascii="Times New Roman" w:hAnsi="Times New Roman" w:cs="Times New Roman"/>
          <w:b/>
          <w:bCs/>
          <w:sz w:val="24"/>
          <w:szCs w:val="24"/>
          <w:u w:val="single"/>
        </w:rPr>
        <w:t>CARPENTER</w:t>
      </w:r>
    </w:p>
    <w:p w14:paraId="2DE933A6" w14:textId="50C7C06C" w:rsidR="00777419" w:rsidRDefault="00777419" w:rsidP="007774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Capital Projects (4913.40002.00000.0000)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$250,000.00</w:t>
      </w:r>
    </w:p>
    <w:p w14:paraId="50CFD305" w14:textId="7797C5C2" w:rsidR="00FC7FA6" w:rsidRDefault="00777419" w:rsidP="001D0C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77419">
        <w:rPr>
          <w:rFonts w:ascii="Times New Roman" w:hAnsi="Times New Roman" w:cs="Times New Roman"/>
          <w:b/>
          <w:bCs/>
          <w:sz w:val="24"/>
          <w:szCs w:val="24"/>
        </w:rPr>
        <w:t>TOTAL CARPENTER FUND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$250,000.0</w:t>
      </w:r>
      <w:r w:rsidR="001D0C7C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14:paraId="24ECE503" w14:textId="77777777" w:rsidR="001D0C7C" w:rsidRPr="001D0C7C" w:rsidRDefault="001D0C7C" w:rsidP="001D0C7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F4CCB" w14:textId="77777777" w:rsidR="00FC7FA6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Taxpayers attending and signing on to this meeting shall have a right to be heard. The additional appropriations as finally made will be referred to the Indiana Department of Local Government Finance (DLGF). </w:t>
      </w:r>
    </w:p>
    <w:p w14:paraId="2CC15B12" w14:textId="2F1A7204" w:rsidR="00FC7FA6" w:rsidRPr="00D97057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DLGF will make a written determination as to the sufficiency of funds to support the appropriations made within fifteen (15) days of receipt of a certified copy of action taken. </w:t>
      </w:r>
      <w:r w:rsidR="002345D0">
        <w:rPr>
          <w:rFonts w:ascii="Times New Roman" w:hAnsi="Times New Roman" w:cs="Times New Roman"/>
          <w:sz w:val="24"/>
          <w:szCs w:val="24"/>
        </w:rPr>
        <w:t>Diana Boersma</w:t>
      </w:r>
      <w:r>
        <w:rPr>
          <w:rFonts w:ascii="Times New Roman" w:hAnsi="Times New Roman" w:cs="Times New Roman"/>
          <w:sz w:val="24"/>
          <w:szCs w:val="24"/>
        </w:rPr>
        <w:t>, Auditor of Jasper County</w:t>
      </w:r>
    </w:p>
    <w:sectPr w:rsidR="00FC7FA6" w:rsidRPr="00D97057" w:rsidSect="001D0C7C">
      <w:footerReference w:type="default" r:id="rId6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81B9" w14:textId="77777777" w:rsidR="00BA2E42" w:rsidRDefault="00BA2E42" w:rsidP="00395EA1">
      <w:pPr>
        <w:spacing w:after="0" w:line="240" w:lineRule="auto"/>
      </w:pPr>
      <w:r>
        <w:separator/>
      </w:r>
    </w:p>
  </w:endnote>
  <w:endnote w:type="continuationSeparator" w:id="0">
    <w:p w14:paraId="6CFA62C7" w14:textId="77777777" w:rsidR="00BA2E42" w:rsidRDefault="00BA2E42" w:rsidP="0039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0F9D" w14:textId="77777777" w:rsidR="00395EA1" w:rsidRDefault="00395EA1">
    <w:pPr>
      <w:pStyle w:val="Footer"/>
    </w:pPr>
    <w:r w:rsidRPr="00395EA1">
      <w:rPr>
        <w:noProof/>
      </w:rPr>
      <w:drawing>
        <wp:inline distT="0" distB="0" distL="0" distR="0" wp14:anchorId="390C4B43" wp14:editId="27B01D56">
          <wp:extent cx="6682154" cy="4521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3937" cy="452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66D48" w14:textId="77777777" w:rsidR="00BA2E42" w:rsidRDefault="00BA2E42" w:rsidP="00395EA1">
      <w:pPr>
        <w:spacing w:after="0" w:line="240" w:lineRule="auto"/>
      </w:pPr>
      <w:r>
        <w:separator/>
      </w:r>
    </w:p>
  </w:footnote>
  <w:footnote w:type="continuationSeparator" w:id="0">
    <w:p w14:paraId="62648056" w14:textId="77777777" w:rsidR="00BA2E42" w:rsidRDefault="00BA2E42" w:rsidP="00395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FC"/>
    <w:rsid w:val="00011942"/>
    <w:rsid w:val="000150EF"/>
    <w:rsid w:val="000167E0"/>
    <w:rsid w:val="00031A27"/>
    <w:rsid w:val="000557FC"/>
    <w:rsid w:val="00084FFB"/>
    <w:rsid w:val="000879FC"/>
    <w:rsid w:val="00095F29"/>
    <w:rsid w:val="000A3191"/>
    <w:rsid w:val="000A43AD"/>
    <w:rsid w:val="000D01C5"/>
    <w:rsid w:val="000D1710"/>
    <w:rsid w:val="000D262E"/>
    <w:rsid w:val="000E033E"/>
    <w:rsid w:val="001061CD"/>
    <w:rsid w:val="00111555"/>
    <w:rsid w:val="00112768"/>
    <w:rsid w:val="0011657F"/>
    <w:rsid w:val="00123833"/>
    <w:rsid w:val="00123BF9"/>
    <w:rsid w:val="00141175"/>
    <w:rsid w:val="001441E7"/>
    <w:rsid w:val="00156933"/>
    <w:rsid w:val="00173D90"/>
    <w:rsid w:val="0019097C"/>
    <w:rsid w:val="001A6B6B"/>
    <w:rsid w:val="001A7833"/>
    <w:rsid w:val="001B4B1A"/>
    <w:rsid w:val="001C5616"/>
    <w:rsid w:val="001D0C7C"/>
    <w:rsid w:val="00206BE8"/>
    <w:rsid w:val="00207944"/>
    <w:rsid w:val="0021641C"/>
    <w:rsid w:val="002345D0"/>
    <w:rsid w:val="00244533"/>
    <w:rsid w:val="00262FB6"/>
    <w:rsid w:val="00296230"/>
    <w:rsid w:val="002A34E9"/>
    <w:rsid w:val="002B6544"/>
    <w:rsid w:val="002C00F5"/>
    <w:rsid w:val="002C2C34"/>
    <w:rsid w:val="002D273F"/>
    <w:rsid w:val="002D52AF"/>
    <w:rsid w:val="002E0186"/>
    <w:rsid w:val="002F7AC2"/>
    <w:rsid w:val="00305869"/>
    <w:rsid w:val="00310F00"/>
    <w:rsid w:val="00330C66"/>
    <w:rsid w:val="00333480"/>
    <w:rsid w:val="00335036"/>
    <w:rsid w:val="0034198F"/>
    <w:rsid w:val="00395EA1"/>
    <w:rsid w:val="003A274C"/>
    <w:rsid w:val="003D6201"/>
    <w:rsid w:val="003E7C20"/>
    <w:rsid w:val="003F22C6"/>
    <w:rsid w:val="004025F1"/>
    <w:rsid w:val="0041260A"/>
    <w:rsid w:val="0043187B"/>
    <w:rsid w:val="004321CC"/>
    <w:rsid w:val="00436698"/>
    <w:rsid w:val="004606B0"/>
    <w:rsid w:val="00465592"/>
    <w:rsid w:val="00465A1D"/>
    <w:rsid w:val="00473064"/>
    <w:rsid w:val="00480BFD"/>
    <w:rsid w:val="0048256C"/>
    <w:rsid w:val="00490555"/>
    <w:rsid w:val="004F7230"/>
    <w:rsid w:val="00501170"/>
    <w:rsid w:val="00501702"/>
    <w:rsid w:val="005112FA"/>
    <w:rsid w:val="0051489A"/>
    <w:rsid w:val="00517681"/>
    <w:rsid w:val="0052080C"/>
    <w:rsid w:val="005306C7"/>
    <w:rsid w:val="005531D8"/>
    <w:rsid w:val="00555950"/>
    <w:rsid w:val="00573870"/>
    <w:rsid w:val="0059590F"/>
    <w:rsid w:val="00595FE7"/>
    <w:rsid w:val="005D0B73"/>
    <w:rsid w:val="005D408C"/>
    <w:rsid w:val="006034EB"/>
    <w:rsid w:val="00605E84"/>
    <w:rsid w:val="00607C15"/>
    <w:rsid w:val="006240FA"/>
    <w:rsid w:val="00640C8A"/>
    <w:rsid w:val="00656D20"/>
    <w:rsid w:val="0065726D"/>
    <w:rsid w:val="0066030F"/>
    <w:rsid w:val="00673FF8"/>
    <w:rsid w:val="00676CA0"/>
    <w:rsid w:val="00676F2D"/>
    <w:rsid w:val="00690AED"/>
    <w:rsid w:val="00693833"/>
    <w:rsid w:val="00696441"/>
    <w:rsid w:val="006A0B8E"/>
    <w:rsid w:val="006A41CF"/>
    <w:rsid w:val="006C17EE"/>
    <w:rsid w:val="006C47D7"/>
    <w:rsid w:val="006C5427"/>
    <w:rsid w:val="006E07E5"/>
    <w:rsid w:val="006E69E8"/>
    <w:rsid w:val="006F6547"/>
    <w:rsid w:val="00705572"/>
    <w:rsid w:val="00712A50"/>
    <w:rsid w:val="00730003"/>
    <w:rsid w:val="00732DFD"/>
    <w:rsid w:val="00746C76"/>
    <w:rsid w:val="00752FD1"/>
    <w:rsid w:val="00755354"/>
    <w:rsid w:val="007578C8"/>
    <w:rsid w:val="00761674"/>
    <w:rsid w:val="00772BD1"/>
    <w:rsid w:val="00777419"/>
    <w:rsid w:val="00780746"/>
    <w:rsid w:val="0079648A"/>
    <w:rsid w:val="007A5E09"/>
    <w:rsid w:val="007A5F21"/>
    <w:rsid w:val="007B0A0F"/>
    <w:rsid w:val="007B4CC2"/>
    <w:rsid w:val="007C626C"/>
    <w:rsid w:val="007D0422"/>
    <w:rsid w:val="007D05C5"/>
    <w:rsid w:val="007D56DE"/>
    <w:rsid w:val="007D651E"/>
    <w:rsid w:val="007F5070"/>
    <w:rsid w:val="0081332E"/>
    <w:rsid w:val="008304FE"/>
    <w:rsid w:val="00840094"/>
    <w:rsid w:val="00850B7D"/>
    <w:rsid w:val="00871A10"/>
    <w:rsid w:val="00877A37"/>
    <w:rsid w:val="008815A7"/>
    <w:rsid w:val="008915EE"/>
    <w:rsid w:val="00891C3B"/>
    <w:rsid w:val="008967FC"/>
    <w:rsid w:val="008972D2"/>
    <w:rsid w:val="008A29F2"/>
    <w:rsid w:val="008A68F3"/>
    <w:rsid w:val="008C48D9"/>
    <w:rsid w:val="008C490A"/>
    <w:rsid w:val="008D100E"/>
    <w:rsid w:val="008D407E"/>
    <w:rsid w:val="008F0043"/>
    <w:rsid w:val="0090119B"/>
    <w:rsid w:val="009129EB"/>
    <w:rsid w:val="0092415D"/>
    <w:rsid w:val="00930EBA"/>
    <w:rsid w:val="009319D3"/>
    <w:rsid w:val="00976E81"/>
    <w:rsid w:val="00984ECC"/>
    <w:rsid w:val="00993A0A"/>
    <w:rsid w:val="0099552D"/>
    <w:rsid w:val="009960D3"/>
    <w:rsid w:val="009B256F"/>
    <w:rsid w:val="009C5259"/>
    <w:rsid w:val="009D0AFA"/>
    <w:rsid w:val="009D207C"/>
    <w:rsid w:val="009D515F"/>
    <w:rsid w:val="009E012E"/>
    <w:rsid w:val="009E59B1"/>
    <w:rsid w:val="009E703C"/>
    <w:rsid w:val="00A00D3F"/>
    <w:rsid w:val="00A04EE7"/>
    <w:rsid w:val="00A10D6A"/>
    <w:rsid w:val="00A13B05"/>
    <w:rsid w:val="00A20CBC"/>
    <w:rsid w:val="00A250ED"/>
    <w:rsid w:val="00A268D4"/>
    <w:rsid w:val="00A269C3"/>
    <w:rsid w:val="00A35D33"/>
    <w:rsid w:val="00A62FEC"/>
    <w:rsid w:val="00A65AB3"/>
    <w:rsid w:val="00A7465C"/>
    <w:rsid w:val="00A748A6"/>
    <w:rsid w:val="00A74A3E"/>
    <w:rsid w:val="00A9409C"/>
    <w:rsid w:val="00A95DC1"/>
    <w:rsid w:val="00AC4AF7"/>
    <w:rsid w:val="00AC6FDB"/>
    <w:rsid w:val="00AF35D9"/>
    <w:rsid w:val="00B07313"/>
    <w:rsid w:val="00B15699"/>
    <w:rsid w:val="00B312D1"/>
    <w:rsid w:val="00B40F29"/>
    <w:rsid w:val="00B416C4"/>
    <w:rsid w:val="00B43360"/>
    <w:rsid w:val="00B4436E"/>
    <w:rsid w:val="00B52F6E"/>
    <w:rsid w:val="00B560D5"/>
    <w:rsid w:val="00B74C72"/>
    <w:rsid w:val="00B77352"/>
    <w:rsid w:val="00B92276"/>
    <w:rsid w:val="00B941F3"/>
    <w:rsid w:val="00B961AC"/>
    <w:rsid w:val="00BA00B1"/>
    <w:rsid w:val="00BA2E42"/>
    <w:rsid w:val="00BC7E57"/>
    <w:rsid w:val="00BF5325"/>
    <w:rsid w:val="00C03B0F"/>
    <w:rsid w:val="00C05AD4"/>
    <w:rsid w:val="00C16177"/>
    <w:rsid w:val="00C16738"/>
    <w:rsid w:val="00C248B5"/>
    <w:rsid w:val="00C304F0"/>
    <w:rsid w:val="00C4014D"/>
    <w:rsid w:val="00C64125"/>
    <w:rsid w:val="00C679A0"/>
    <w:rsid w:val="00C70A5F"/>
    <w:rsid w:val="00C76C2B"/>
    <w:rsid w:val="00C813EF"/>
    <w:rsid w:val="00CA0EC0"/>
    <w:rsid w:val="00CA6D17"/>
    <w:rsid w:val="00CB0494"/>
    <w:rsid w:val="00CC21A9"/>
    <w:rsid w:val="00CC360B"/>
    <w:rsid w:val="00CE3685"/>
    <w:rsid w:val="00CF2B2D"/>
    <w:rsid w:val="00CF5ACD"/>
    <w:rsid w:val="00CF7FA2"/>
    <w:rsid w:val="00D00DC4"/>
    <w:rsid w:val="00D07333"/>
    <w:rsid w:val="00D1190D"/>
    <w:rsid w:val="00D34893"/>
    <w:rsid w:val="00D4308C"/>
    <w:rsid w:val="00D516C0"/>
    <w:rsid w:val="00D70C13"/>
    <w:rsid w:val="00D80262"/>
    <w:rsid w:val="00D95E6D"/>
    <w:rsid w:val="00D97057"/>
    <w:rsid w:val="00DA29DC"/>
    <w:rsid w:val="00DA3B95"/>
    <w:rsid w:val="00DB1950"/>
    <w:rsid w:val="00DB330C"/>
    <w:rsid w:val="00DC396C"/>
    <w:rsid w:val="00DC511C"/>
    <w:rsid w:val="00DD3A91"/>
    <w:rsid w:val="00DE5887"/>
    <w:rsid w:val="00E10961"/>
    <w:rsid w:val="00E24749"/>
    <w:rsid w:val="00E46C7F"/>
    <w:rsid w:val="00E47B5C"/>
    <w:rsid w:val="00E54F23"/>
    <w:rsid w:val="00E63CF2"/>
    <w:rsid w:val="00E67195"/>
    <w:rsid w:val="00E75D57"/>
    <w:rsid w:val="00E8542D"/>
    <w:rsid w:val="00EA0025"/>
    <w:rsid w:val="00EB3C2A"/>
    <w:rsid w:val="00EE3714"/>
    <w:rsid w:val="00EF178F"/>
    <w:rsid w:val="00EF42CB"/>
    <w:rsid w:val="00EF5F54"/>
    <w:rsid w:val="00F04778"/>
    <w:rsid w:val="00F11179"/>
    <w:rsid w:val="00F17147"/>
    <w:rsid w:val="00F341B9"/>
    <w:rsid w:val="00F36B11"/>
    <w:rsid w:val="00F4062D"/>
    <w:rsid w:val="00F506F1"/>
    <w:rsid w:val="00F54B0E"/>
    <w:rsid w:val="00F73501"/>
    <w:rsid w:val="00F767EF"/>
    <w:rsid w:val="00F767F3"/>
    <w:rsid w:val="00F83472"/>
    <w:rsid w:val="00F869EB"/>
    <w:rsid w:val="00F925CE"/>
    <w:rsid w:val="00FA04A3"/>
    <w:rsid w:val="00FA5CDC"/>
    <w:rsid w:val="00FC7FA6"/>
    <w:rsid w:val="00FD5FFC"/>
    <w:rsid w:val="00FE34AC"/>
    <w:rsid w:val="00FF4DF0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6DE86"/>
  <w15:chartTrackingRefBased/>
  <w15:docId w15:val="{524FA17D-3EC1-4148-B093-A7C30C48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7E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A1"/>
  </w:style>
  <w:style w:type="paragraph" w:styleId="Footer">
    <w:name w:val="footer"/>
    <w:basedOn w:val="Normal"/>
    <w:link w:val="Foot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300</Words>
  <Characters>2085</Characters>
  <Application>Microsoft Office Word</Application>
  <DocSecurity>0</DocSecurity>
  <Lines>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Donya</dc:creator>
  <cp:keywords/>
  <dc:description/>
  <cp:lastModifiedBy>Slaughter, Cynthia</cp:lastModifiedBy>
  <cp:revision>20</cp:revision>
  <cp:lastPrinted>2026-10-05T19:19:00Z</cp:lastPrinted>
  <dcterms:created xsi:type="dcterms:W3CDTF">2026-09-02T14:57:00Z</dcterms:created>
  <dcterms:modified xsi:type="dcterms:W3CDTF">2026-10-05T20:01:00Z</dcterms:modified>
</cp:coreProperties>
</file>