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B89C3" w14:textId="1759FF8D" w:rsidR="00A849D6" w:rsidRPr="00A849D6" w:rsidRDefault="00A849D6" w:rsidP="00A849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3"/>
          <w:szCs w:val="23"/>
        </w:rPr>
      </w:pPr>
      <w:r w:rsidRPr="00A849D6">
        <w:rPr>
          <w:rFonts w:ascii="Times New Roman" w:hAnsi="Times New Roman" w:cs="Times New Roman"/>
          <w:kern w:val="0"/>
          <w:sz w:val="23"/>
          <w:szCs w:val="23"/>
        </w:rPr>
        <w:t>NOTICE TO TAXPAYERS OF ADDITIONAL APPROPRIATIONS</w:t>
      </w:r>
      <w:r w:rsidR="003C3692">
        <w:rPr>
          <w:rFonts w:ascii="Times New Roman" w:hAnsi="Times New Roman" w:cs="Times New Roman"/>
          <w:kern w:val="0"/>
          <w:sz w:val="23"/>
          <w:szCs w:val="23"/>
        </w:rPr>
        <w:t xml:space="preserve"> </w:t>
      </w:r>
    </w:p>
    <w:p w14:paraId="02951CEB" w14:textId="77777777" w:rsidR="00A849D6" w:rsidRDefault="00A849D6" w:rsidP="00A849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3"/>
          <w:szCs w:val="23"/>
        </w:rPr>
      </w:pPr>
    </w:p>
    <w:p w14:paraId="5CDA556C" w14:textId="31BD1CCE" w:rsidR="00A849D6" w:rsidRDefault="00A849D6" w:rsidP="00A849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3"/>
          <w:szCs w:val="23"/>
        </w:rPr>
      </w:pPr>
      <w:r w:rsidRPr="00A849D6">
        <w:rPr>
          <w:rFonts w:ascii="Times New Roman" w:hAnsi="Times New Roman" w:cs="Times New Roman"/>
          <w:kern w:val="0"/>
          <w:sz w:val="23"/>
          <w:szCs w:val="23"/>
        </w:rPr>
        <w:t>Notice is hereby given to the taxpayers of the City of Lawrenceburg, Dearborn County, Indiana, that the</w:t>
      </w:r>
      <w:r>
        <w:rPr>
          <w:rFonts w:ascii="Times New Roman" w:hAnsi="Times New Roman" w:cs="Times New Roman"/>
          <w:kern w:val="0"/>
          <w:sz w:val="23"/>
          <w:szCs w:val="23"/>
        </w:rPr>
        <w:t xml:space="preserve"> </w:t>
      </w:r>
      <w:r w:rsidRPr="00A849D6">
        <w:rPr>
          <w:rFonts w:ascii="Times New Roman" w:hAnsi="Times New Roman" w:cs="Times New Roman"/>
          <w:kern w:val="0"/>
          <w:sz w:val="23"/>
          <w:szCs w:val="23"/>
        </w:rPr>
        <w:t xml:space="preserve">proper legal officers will consider the following additional appropriations in excess of the budget </w:t>
      </w:r>
      <w:r w:rsidR="00FF05DC">
        <w:rPr>
          <w:rFonts w:ascii="Times New Roman" w:hAnsi="Times New Roman" w:cs="Times New Roman"/>
          <w:kern w:val="0"/>
          <w:sz w:val="23"/>
          <w:szCs w:val="23"/>
        </w:rPr>
        <w:t xml:space="preserve">and reductions of appropriations </w:t>
      </w:r>
      <w:r w:rsidRPr="00A849D6">
        <w:rPr>
          <w:rFonts w:ascii="Times New Roman" w:hAnsi="Times New Roman" w:cs="Times New Roman"/>
          <w:kern w:val="0"/>
          <w:sz w:val="23"/>
          <w:szCs w:val="23"/>
        </w:rPr>
        <w:t>for the</w:t>
      </w:r>
      <w:r>
        <w:rPr>
          <w:rFonts w:ascii="Times New Roman" w:hAnsi="Times New Roman" w:cs="Times New Roman"/>
          <w:kern w:val="0"/>
          <w:sz w:val="23"/>
          <w:szCs w:val="23"/>
        </w:rPr>
        <w:t xml:space="preserve"> </w:t>
      </w:r>
      <w:r w:rsidRPr="00A849D6">
        <w:rPr>
          <w:rFonts w:ascii="Times New Roman" w:hAnsi="Times New Roman" w:cs="Times New Roman"/>
          <w:kern w:val="0"/>
          <w:sz w:val="23"/>
          <w:szCs w:val="23"/>
        </w:rPr>
        <w:t>current year at their regular meeting place at 230 Walnut Street, at 6:</w:t>
      </w:r>
      <w:r w:rsidR="00361B48">
        <w:rPr>
          <w:rFonts w:ascii="Times New Roman" w:hAnsi="Times New Roman" w:cs="Times New Roman"/>
          <w:kern w:val="0"/>
          <w:sz w:val="23"/>
          <w:szCs w:val="23"/>
        </w:rPr>
        <w:t>3</w:t>
      </w:r>
      <w:r w:rsidRPr="00A849D6">
        <w:rPr>
          <w:rFonts w:ascii="Times New Roman" w:hAnsi="Times New Roman" w:cs="Times New Roman"/>
          <w:kern w:val="0"/>
          <w:sz w:val="23"/>
          <w:szCs w:val="23"/>
        </w:rPr>
        <w:t xml:space="preserve">0 o’clock p.m., on the </w:t>
      </w:r>
      <w:r w:rsidR="00456847">
        <w:rPr>
          <w:rFonts w:ascii="Times New Roman" w:hAnsi="Times New Roman" w:cs="Times New Roman"/>
          <w:kern w:val="0"/>
          <w:sz w:val="23"/>
          <w:szCs w:val="23"/>
        </w:rPr>
        <w:t>16</w:t>
      </w:r>
      <w:r w:rsidR="00456847" w:rsidRPr="00456847">
        <w:rPr>
          <w:rFonts w:ascii="Times New Roman" w:hAnsi="Times New Roman" w:cs="Times New Roman"/>
          <w:kern w:val="0"/>
          <w:sz w:val="23"/>
          <w:szCs w:val="23"/>
          <w:vertAlign w:val="superscript"/>
        </w:rPr>
        <w:t>th</w:t>
      </w:r>
      <w:r w:rsidR="00456847">
        <w:rPr>
          <w:rFonts w:ascii="Times New Roman" w:hAnsi="Times New Roman" w:cs="Times New Roman"/>
          <w:kern w:val="0"/>
          <w:sz w:val="23"/>
          <w:szCs w:val="23"/>
        </w:rPr>
        <w:t xml:space="preserve"> </w:t>
      </w:r>
      <w:r w:rsidRPr="00A849D6">
        <w:rPr>
          <w:rFonts w:ascii="Times New Roman" w:hAnsi="Times New Roman" w:cs="Times New Roman"/>
          <w:kern w:val="0"/>
          <w:sz w:val="23"/>
          <w:szCs w:val="23"/>
        </w:rPr>
        <w:t>day of</w:t>
      </w:r>
      <w:r>
        <w:rPr>
          <w:rFonts w:ascii="Times New Roman" w:hAnsi="Times New Roman" w:cs="Times New Roman"/>
          <w:kern w:val="0"/>
          <w:sz w:val="23"/>
          <w:szCs w:val="23"/>
        </w:rPr>
        <w:t xml:space="preserve"> </w:t>
      </w:r>
      <w:r w:rsidR="00456847">
        <w:rPr>
          <w:rFonts w:ascii="Times New Roman" w:hAnsi="Times New Roman" w:cs="Times New Roman"/>
          <w:kern w:val="0"/>
          <w:sz w:val="23"/>
          <w:szCs w:val="23"/>
        </w:rPr>
        <w:t>November</w:t>
      </w:r>
      <w:r w:rsidR="00E23AEE">
        <w:rPr>
          <w:rFonts w:ascii="Times New Roman" w:hAnsi="Times New Roman" w:cs="Times New Roman"/>
          <w:kern w:val="0"/>
          <w:sz w:val="23"/>
          <w:szCs w:val="23"/>
        </w:rPr>
        <w:t>,</w:t>
      </w:r>
      <w:r w:rsidRPr="00A849D6">
        <w:rPr>
          <w:rFonts w:ascii="Times New Roman" w:hAnsi="Times New Roman" w:cs="Times New Roman"/>
          <w:kern w:val="0"/>
          <w:sz w:val="23"/>
          <w:szCs w:val="23"/>
        </w:rPr>
        <w:t xml:space="preserve"> 202</w:t>
      </w:r>
      <w:r w:rsidR="003C3692">
        <w:rPr>
          <w:rFonts w:ascii="Times New Roman" w:hAnsi="Times New Roman" w:cs="Times New Roman"/>
          <w:kern w:val="0"/>
          <w:sz w:val="23"/>
          <w:szCs w:val="23"/>
        </w:rPr>
        <w:t>6</w:t>
      </w:r>
      <w:r w:rsidRPr="00A849D6">
        <w:rPr>
          <w:rFonts w:ascii="Times New Roman" w:hAnsi="Times New Roman" w:cs="Times New Roman"/>
          <w:kern w:val="0"/>
          <w:sz w:val="23"/>
          <w:szCs w:val="23"/>
        </w:rPr>
        <w:t>.</w:t>
      </w:r>
      <w:r>
        <w:rPr>
          <w:rFonts w:ascii="Times New Roman" w:hAnsi="Times New Roman" w:cs="Times New Roman"/>
          <w:kern w:val="0"/>
          <w:sz w:val="23"/>
          <w:szCs w:val="23"/>
        </w:rPr>
        <w:t xml:space="preserve"> </w:t>
      </w:r>
    </w:p>
    <w:p w14:paraId="6156DF7D" w14:textId="77777777" w:rsidR="00A849D6" w:rsidRDefault="00A849D6" w:rsidP="00A849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3"/>
          <w:szCs w:val="23"/>
        </w:rPr>
      </w:pPr>
    </w:p>
    <w:p w14:paraId="21CB7A94" w14:textId="0169D3FB" w:rsidR="009F25E9" w:rsidRDefault="002F2225" w:rsidP="002F222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Times New Roman" w:hAnsi="Times New Roman" w:cs="Times New Roman"/>
          <w:snapToGrid w:val="0"/>
          <w:color w:val="000000"/>
        </w:rPr>
      </w:pPr>
      <w:r>
        <w:rPr>
          <w:rFonts w:ascii="Times New Roman" w:hAnsi="Times New Roman" w:cs="Times New Roman"/>
          <w:snapToGrid w:val="0"/>
          <w:color w:val="000000"/>
        </w:rPr>
        <w:tab/>
      </w:r>
      <w:r>
        <w:rPr>
          <w:rFonts w:ascii="Times New Roman" w:hAnsi="Times New Roman" w:cs="Times New Roman"/>
          <w:snapToGrid w:val="0"/>
          <w:color w:val="000000"/>
        </w:rPr>
        <w:tab/>
      </w:r>
      <w:r>
        <w:rPr>
          <w:rFonts w:ascii="Times New Roman" w:hAnsi="Times New Roman" w:cs="Times New Roman"/>
          <w:snapToGrid w:val="0"/>
          <w:color w:val="000000"/>
        </w:rPr>
        <w:tab/>
      </w:r>
      <w:r>
        <w:rPr>
          <w:rFonts w:ascii="Times New Roman" w:hAnsi="Times New Roman" w:cs="Times New Roman"/>
          <w:snapToGrid w:val="0"/>
          <w:color w:val="000000"/>
        </w:rPr>
        <w:tab/>
      </w:r>
      <w:r>
        <w:rPr>
          <w:rFonts w:ascii="Times New Roman" w:hAnsi="Times New Roman" w:cs="Times New Roman"/>
          <w:snapToGrid w:val="0"/>
          <w:color w:val="000000"/>
        </w:rPr>
        <w:tab/>
      </w:r>
      <w:r>
        <w:rPr>
          <w:rFonts w:ascii="Times New Roman" w:hAnsi="Times New Roman" w:cs="Times New Roman"/>
          <w:snapToGrid w:val="0"/>
          <w:color w:val="000000"/>
        </w:rPr>
        <w:tab/>
        <w:t xml:space="preserve">Additional </w:t>
      </w:r>
      <w:r w:rsidR="009F25E9">
        <w:rPr>
          <w:rFonts w:ascii="Times New Roman" w:hAnsi="Times New Roman" w:cs="Times New Roman"/>
          <w:snapToGrid w:val="0"/>
          <w:color w:val="000000"/>
        </w:rPr>
        <w:tab/>
      </w:r>
      <w:r w:rsidR="009F25E9">
        <w:rPr>
          <w:rFonts w:ascii="Times New Roman" w:hAnsi="Times New Roman" w:cs="Times New Roman"/>
          <w:snapToGrid w:val="0"/>
          <w:color w:val="000000"/>
        </w:rPr>
        <w:tab/>
      </w:r>
      <w:r w:rsidR="009F25E9">
        <w:rPr>
          <w:rFonts w:ascii="Times New Roman" w:hAnsi="Times New Roman" w:cs="Times New Roman"/>
          <w:snapToGrid w:val="0"/>
          <w:color w:val="000000"/>
        </w:rPr>
        <w:tab/>
        <w:t xml:space="preserve"> </w:t>
      </w:r>
    </w:p>
    <w:p w14:paraId="4F44F3D1" w14:textId="5BC721D5" w:rsidR="002F2225" w:rsidRDefault="002F2225" w:rsidP="002F222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Times New Roman" w:hAnsi="Times New Roman" w:cs="Times New Roman"/>
          <w:snapToGrid w:val="0"/>
          <w:color w:val="000000"/>
        </w:rPr>
      </w:pPr>
      <w:r>
        <w:rPr>
          <w:rFonts w:ascii="Times New Roman" w:hAnsi="Times New Roman" w:cs="Times New Roman"/>
          <w:snapToGrid w:val="0"/>
          <w:color w:val="000000"/>
        </w:rPr>
        <w:tab/>
      </w:r>
      <w:r>
        <w:rPr>
          <w:rFonts w:ascii="Times New Roman" w:hAnsi="Times New Roman" w:cs="Times New Roman"/>
          <w:snapToGrid w:val="0"/>
          <w:color w:val="000000"/>
        </w:rPr>
        <w:tab/>
      </w:r>
      <w:r>
        <w:rPr>
          <w:rFonts w:ascii="Times New Roman" w:hAnsi="Times New Roman" w:cs="Times New Roman"/>
          <w:snapToGrid w:val="0"/>
          <w:color w:val="000000"/>
        </w:rPr>
        <w:tab/>
      </w:r>
      <w:r>
        <w:rPr>
          <w:rFonts w:ascii="Times New Roman" w:hAnsi="Times New Roman" w:cs="Times New Roman"/>
          <w:snapToGrid w:val="0"/>
          <w:color w:val="000000"/>
        </w:rPr>
        <w:tab/>
      </w:r>
      <w:r>
        <w:rPr>
          <w:rFonts w:ascii="Times New Roman" w:hAnsi="Times New Roman" w:cs="Times New Roman"/>
          <w:snapToGrid w:val="0"/>
          <w:color w:val="000000"/>
        </w:rPr>
        <w:tab/>
      </w:r>
      <w:r>
        <w:rPr>
          <w:rFonts w:ascii="Times New Roman" w:hAnsi="Times New Roman" w:cs="Times New Roman"/>
          <w:snapToGrid w:val="0"/>
          <w:color w:val="000000"/>
        </w:rPr>
        <w:tab/>
        <w:t>Appropriations</w:t>
      </w:r>
      <w:r w:rsidR="009F25E9">
        <w:rPr>
          <w:rFonts w:ascii="Times New Roman" w:hAnsi="Times New Roman" w:cs="Times New Roman"/>
          <w:snapToGrid w:val="0"/>
          <w:color w:val="000000"/>
        </w:rPr>
        <w:tab/>
      </w:r>
      <w:r w:rsidR="009F25E9">
        <w:rPr>
          <w:rFonts w:ascii="Times New Roman" w:hAnsi="Times New Roman" w:cs="Times New Roman"/>
          <w:snapToGrid w:val="0"/>
          <w:color w:val="000000"/>
        </w:rPr>
        <w:tab/>
      </w:r>
    </w:p>
    <w:p w14:paraId="4DA3B4F5" w14:textId="72532DF1" w:rsidR="00A849D6" w:rsidRDefault="00A849D6" w:rsidP="00A849D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Times New Roman" w:hAnsi="Times New Roman" w:cs="Times New Roman"/>
          <w:snapToGrid w:val="0"/>
          <w:color w:val="000000"/>
        </w:rPr>
      </w:pPr>
      <w:r w:rsidRPr="00A849D6">
        <w:rPr>
          <w:rFonts w:ascii="Times New Roman" w:hAnsi="Times New Roman" w:cs="Times New Roman"/>
          <w:snapToGrid w:val="0"/>
          <w:color w:val="000000"/>
        </w:rPr>
        <w:t xml:space="preserve">Fund Name: </w:t>
      </w:r>
      <w:r w:rsidR="002279D8">
        <w:rPr>
          <w:rFonts w:ascii="Times New Roman" w:hAnsi="Times New Roman" w:cs="Times New Roman"/>
          <w:snapToGrid w:val="0"/>
          <w:color w:val="000000"/>
        </w:rPr>
        <w:t>General</w:t>
      </w:r>
      <w:r>
        <w:rPr>
          <w:rFonts w:ascii="Times New Roman" w:hAnsi="Times New Roman" w:cs="Times New Roman"/>
          <w:snapToGrid w:val="0"/>
          <w:color w:val="000000"/>
        </w:rPr>
        <w:t xml:space="preserve"> (No. </w:t>
      </w:r>
      <w:r w:rsidR="002279D8">
        <w:rPr>
          <w:rFonts w:ascii="Times New Roman" w:hAnsi="Times New Roman" w:cs="Times New Roman"/>
          <w:snapToGrid w:val="0"/>
          <w:color w:val="000000"/>
        </w:rPr>
        <w:t>1101</w:t>
      </w:r>
      <w:r>
        <w:rPr>
          <w:rFonts w:ascii="Times New Roman" w:hAnsi="Times New Roman" w:cs="Times New Roman"/>
          <w:snapToGrid w:val="0"/>
          <w:color w:val="000000"/>
        </w:rPr>
        <w:t>)</w:t>
      </w:r>
    </w:p>
    <w:p w14:paraId="72078F69" w14:textId="28F39855" w:rsidR="00A849D6" w:rsidRPr="00A849D6" w:rsidRDefault="00A849D6" w:rsidP="00A849D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Times New Roman" w:hAnsi="Times New Roman" w:cs="Times New Roman"/>
          <w:snapToGrid w:val="0"/>
          <w:color w:val="000000"/>
        </w:rPr>
      </w:pPr>
      <w:r w:rsidRPr="00A849D6">
        <w:rPr>
          <w:rFonts w:ascii="Times New Roman" w:hAnsi="Times New Roman" w:cs="Times New Roman"/>
          <w:snapToGrid w:val="0"/>
          <w:color w:val="000000"/>
        </w:rPr>
        <w:t>Major Budget Classification</w:t>
      </w:r>
      <w:r>
        <w:rPr>
          <w:rFonts w:ascii="Times New Roman" w:hAnsi="Times New Roman" w:cs="Times New Roman"/>
          <w:snapToGrid w:val="0"/>
          <w:color w:val="000000"/>
        </w:rPr>
        <w:t>:</w:t>
      </w:r>
    </w:p>
    <w:p w14:paraId="433851A3" w14:textId="77777777" w:rsidR="00EC0983" w:rsidRDefault="00A849D6" w:rsidP="00A849D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Times New Roman" w:hAnsi="Times New Roman" w:cs="Times New Roman"/>
          <w:snapToGrid w:val="0"/>
          <w:color w:val="000000"/>
        </w:rPr>
      </w:pPr>
      <w:r>
        <w:rPr>
          <w:rFonts w:ascii="Times New Roman" w:hAnsi="Times New Roman" w:cs="Times New Roman"/>
          <w:snapToGrid w:val="0"/>
          <w:color w:val="000000"/>
        </w:rPr>
        <w:t>Personal Services</w:t>
      </w:r>
    </w:p>
    <w:p w14:paraId="0428078A" w14:textId="0667B4F0" w:rsidR="009550D9" w:rsidRDefault="009550D9" w:rsidP="00A849D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Times New Roman" w:hAnsi="Times New Roman" w:cs="Times New Roman"/>
          <w:snapToGrid w:val="0"/>
          <w:color w:val="000000"/>
        </w:rPr>
      </w:pPr>
      <w:r>
        <w:rPr>
          <w:rFonts w:ascii="Times New Roman" w:hAnsi="Times New Roman" w:cs="Times New Roman"/>
          <w:snapToGrid w:val="0"/>
          <w:color w:val="000000"/>
        </w:rPr>
        <w:t>Other Services and Charges</w:t>
      </w:r>
    </w:p>
    <w:p w14:paraId="0179CE9C" w14:textId="53E1CD1A" w:rsidR="00A849D6" w:rsidRPr="00A849D6" w:rsidRDefault="00615757" w:rsidP="00A849D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Times New Roman" w:hAnsi="Times New Roman" w:cs="Times New Roman"/>
          <w:snapToGrid w:val="0"/>
          <w:color w:val="000000"/>
        </w:rPr>
      </w:pPr>
      <w:r>
        <w:rPr>
          <w:rFonts w:ascii="Times New Roman" w:hAnsi="Times New Roman" w:cs="Times New Roman"/>
          <w:snapToGrid w:val="0"/>
          <w:color w:val="000000"/>
        </w:rPr>
        <w:tab/>
      </w:r>
      <w:r>
        <w:rPr>
          <w:rFonts w:ascii="Times New Roman" w:hAnsi="Times New Roman" w:cs="Times New Roman"/>
          <w:snapToGrid w:val="0"/>
          <w:color w:val="000000"/>
        </w:rPr>
        <w:tab/>
      </w:r>
      <w:r>
        <w:rPr>
          <w:rFonts w:ascii="Times New Roman" w:hAnsi="Times New Roman" w:cs="Times New Roman"/>
          <w:snapToGrid w:val="0"/>
          <w:color w:val="000000"/>
        </w:rPr>
        <w:tab/>
      </w:r>
      <w:r w:rsidR="00EC0983">
        <w:rPr>
          <w:rFonts w:ascii="Times New Roman" w:hAnsi="Times New Roman" w:cs="Times New Roman"/>
          <w:snapToGrid w:val="0"/>
          <w:color w:val="000000"/>
        </w:rPr>
        <w:tab/>
      </w:r>
      <w:r w:rsidR="00A849D6" w:rsidRPr="00A849D6">
        <w:rPr>
          <w:rFonts w:ascii="Times New Roman" w:hAnsi="Times New Roman" w:cs="Times New Roman"/>
          <w:snapToGrid w:val="0"/>
          <w:color w:val="000000"/>
        </w:rPr>
        <w:t xml:space="preserve"> </w:t>
      </w:r>
      <w:r w:rsidR="00A849D6" w:rsidRPr="00A849D6">
        <w:rPr>
          <w:rFonts w:ascii="Times New Roman" w:hAnsi="Times New Roman" w:cs="Times New Roman"/>
          <w:snapToGrid w:val="0"/>
          <w:color w:val="000000"/>
        </w:rPr>
        <w:tab/>
      </w:r>
      <w:r w:rsidR="00A849D6" w:rsidRPr="00A849D6">
        <w:rPr>
          <w:rFonts w:ascii="Times New Roman" w:hAnsi="Times New Roman" w:cs="Times New Roman"/>
          <w:snapToGrid w:val="0"/>
          <w:color w:val="000000"/>
        </w:rPr>
        <w:tab/>
      </w:r>
      <w:r w:rsidR="00A849D6" w:rsidRPr="00A849D6">
        <w:rPr>
          <w:rFonts w:ascii="Times New Roman" w:hAnsi="Times New Roman" w:cs="Times New Roman"/>
          <w:snapToGrid w:val="0"/>
          <w:color w:val="000000"/>
          <w:u w:val="single"/>
        </w:rPr>
        <w:t>$</w:t>
      </w:r>
      <w:r w:rsidR="003B5C5B">
        <w:rPr>
          <w:rFonts w:ascii="Times New Roman" w:hAnsi="Times New Roman" w:cs="Times New Roman"/>
          <w:snapToGrid w:val="0"/>
          <w:color w:val="000000"/>
          <w:u w:val="single"/>
        </w:rPr>
        <w:t>152,597.00</w:t>
      </w:r>
      <w:r w:rsidR="00361B48" w:rsidRPr="00361B48">
        <w:rPr>
          <w:rFonts w:ascii="Times New Roman" w:hAnsi="Times New Roman" w:cs="Times New Roman"/>
          <w:snapToGrid w:val="0"/>
          <w:color w:val="000000"/>
        </w:rPr>
        <w:tab/>
      </w:r>
      <w:r w:rsidR="00361B48" w:rsidRPr="00361B48">
        <w:rPr>
          <w:rFonts w:ascii="Times New Roman" w:hAnsi="Times New Roman" w:cs="Times New Roman"/>
          <w:snapToGrid w:val="0"/>
          <w:color w:val="000000"/>
        </w:rPr>
        <w:tab/>
      </w:r>
      <w:r w:rsidR="00361B48" w:rsidRPr="00361B48">
        <w:rPr>
          <w:rFonts w:ascii="Times New Roman" w:hAnsi="Times New Roman" w:cs="Times New Roman"/>
          <w:snapToGrid w:val="0"/>
          <w:color w:val="000000"/>
        </w:rPr>
        <w:tab/>
      </w:r>
      <w:r w:rsidR="00A849D6" w:rsidRPr="00A849D6">
        <w:rPr>
          <w:rFonts w:ascii="Times New Roman" w:hAnsi="Times New Roman" w:cs="Times New Roman"/>
          <w:snapToGrid w:val="0"/>
          <w:color w:val="000000"/>
        </w:rPr>
        <w:tab/>
      </w:r>
      <w:r w:rsidR="00A849D6" w:rsidRPr="00A849D6">
        <w:rPr>
          <w:rFonts w:ascii="Times New Roman" w:hAnsi="Times New Roman" w:cs="Times New Roman"/>
          <w:snapToGrid w:val="0"/>
          <w:color w:val="000000"/>
        </w:rPr>
        <w:tab/>
        <w:t xml:space="preserve">      </w:t>
      </w:r>
    </w:p>
    <w:p w14:paraId="38F7E461" w14:textId="77777777" w:rsidR="00A849D6" w:rsidRPr="00A849D6" w:rsidRDefault="00A849D6" w:rsidP="00A849D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Times New Roman" w:hAnsi="Times New Roman" w:cs="Times New Roman"/>
          <w:snapToGrid w:val="0"/>
          <w:color w:val="000000"/>
        </w:rPr>
      </w:pPr>
    </w:p>
    <w:p w14:paraId="19012F70" w14:textId="218C01C9" w:rsidR="00A849D6" w:rsidRPr="00A849D6" w:rsidRDefault="00A849D6" w:rsidP="00A849D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Times New Roman" w:hAnsi="Times New Roman" w:cs="Times New Roman"/>
          <w:snapToGrid w:val="0"/>
          <w:color w:val="000000"/>
        </w:rPr>
      </w:pPr>
      <w:r w:rsidRPr="00A849D6">
        <w:rPr>
          <w:rFonts w:ascii="Times New Roman" w:hAnsi="Times New Roman" w:cs="Times New Roman"/>
          <w:snapToGrid w:val="0"/>
          <w:color w:val="000000"/>
        </w:rPr>
        <w:t xml:space="preserve">Fund Name: </w:t>
      </w:r>
      <w:r w:rsidR="002279D8">
        <w:rPr>
          <w:rFonts w:ascii="Times New Roman" w:hAnsi="Times New Roman" w:cs="Times New Roman"/>
          <w:snapToGrid w:val="0"/>
          <w:color w:val="000000"/>
        </w:rPr>
        <w:t>Park &amp; Recreation</w:t>
      </w:r>
      <w:r w:rsidR="00E2105E">
        <w:rPr>
          <w:rFonts w:ascii="Times New Roman" w:hAnsi="Times New Roman" w:cs="Times New Roman"/>
          <w:snapToGrid w:val="0"/>
          <w:color w:val="000000"/>
        </w:rPr>
        <w:t xml:space="preserve"> </w:t>
      </w:r>
      <w:r>
        <w:rPr>
          <w:rFonts w:ascii="Times New Roman" w:hAnsi="Times New Roman" w:cs="Times New Roman"/>
          <w:snapToGrid w:val="0"/>
          <w:color w:val="000000"/>
        </w:rPr>
        <w:t xml:space="preserve">(No. </w:t>
      </w:r>
      <w:r w:rsidR="002279D8">
        <w:rPr>
          <w:rFonts w:ascii="Times New Roman" w:hAnsi="Times New Roman" w:cs="Times New Roman"/>
          <w:snapToGrid w:val="0"/>
          <w:color w:val="000000"/>
        </w:rPr>
        <w:t>2204</w:t>
      </w:r>
      <w:r>
        <w:rPr>
          <w:rFonts w:ascii="Times New Roman" w:hAnsi="Times New Roman" w:cs="Times New Roman"/>
          <w:snapToGrid w:val="0"/>
          <w:color w:val="000000"/>
        </w:rPr>
        <w:t>)</w:t>
      </w:r>
    </w:p>
    <w:p w14:paraId="5D85A497" w14:textId="77777777" w:rsidR="00A849D6" w:rsidRPr="00A849D6" w:rsidRDefault="00A849D6" w:rsidP="00A849D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Times New Roman" w:hAnsi="Times New Roman" w:cs="Times New Roman"/>
          <w:snapToGrid w:val="0"/>
          <w:color w:val="000000"/>
        </w:rPr>
      </w:pPr>
      <w:r w:rsidRPr="00A849D6">
        <w:rPr>
          <w:rFonts w:ascii="Times New Roman" w:hAnsi="Times New Roman" w:cs="Times New Roman"/>
          <w:snapToGrid w:val="0"/>
          <w:color w:val="000000"/>
        </w:rPr>
        <w:t>Major Budget Classification:</w:t>
      </w:r>
    </w:p>
    <w:p w14:paraId="314B816F" w14:textId="77777777" w:rsidR="00EC0983" w:rsidRDefault="00361B48" w:rsidP="00A849D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Times New Roman" w:hAnsi="Times New Roman" w:cs="Times New Roman"/>
          <w:snapToGrid w:val="0"/>
          <w:color w:val="000000"/>
        </w:rPr>
      </w:pPr>
      <w:r>
        <w:rPr>
          <w:rFonts w:ascii="Times New Roman" w:hAnsi="Times New Roman" w:cs="Times New Roman"/>
          <w:snapToGrid w:val="0"/>
          <w:color w:val="000000"/>
        </w:rPr>
        <w:t>Personal Services</w:t>
      </w:r>
    </w:p>
    <w:p w14:paraId="2881717D" w14:textId="1359FA14" w:rsidR="00A849D6" w:rsidRPr="00A849D6" w:rsidRDefault="00615757" w:rsidP="00A849D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Times New Roman" w:hAnsi="Times New Roman" w:cs="Times New Roman"/>
          <w:snapToGrid w:val="0"/>
          <w:color w:val="000000"/>
        </w:rPr>
      </w:pPr>
      <w:r>
        <w:rPr>
          <w:rFonts w:ascii="Times New Roman" w:hAnsi="Times New Roman" w:cs="Times New Roman"/>
          <w:snapToGrid w:val="0"/>
          <w:color w:val="000000"/>
        </w:rPr>
        <w:tab/>
      </w:r>
      <w:r w:rsidR="00EC0983">
        <w:rPr>
          <w:rFonts w:ascii="Times New Roman" w:hAnsi="Times New Roman" w:cs="Times New Roman"/>
          <w:snapToGrid w:val="0"/>
          <w:color w:val="000000"/>
        </w:rPr>
        <w:tab/>
      </w:r>
      <w:r w:rsidR="00361B48">
        <w:rPr>
          <w:rFonts w:ascii="Times New Roman" w:hAnsi="Times New Roman" w:cs="Times New Roman"/>
          <w:snapToGrid w:val="0"/>
          <w:color w:val="000000"/>
        </w:rPr>
        <w:tab/>
      </w:r>
      <w:r w:rsidR="00A849D6" w:rsidRPr="00A849D6">
        <w:rPr>
          <w:rFonts w:ascii="Times New Roman" w:hAnsi="Times New Roman" w:cs="Times New Roman"/>
          <w:snapToGrid w:val="0"/>
          <w:color w:val="000000"/>
        </w:rPr>
        <w:tab/>
      </w:r>
      <w:r w:rsidR="00A849D6" w:rsidRPr="00A849D6">
        <w:rPr>
          <w:rFonts w:ascii="Times New Roman" w:hAnsi="Times New Roman" w:cs="Times New Roman"/>
          <w:snapToGrid w:val="0"/>
          <w:color w:val="000000"/>
        </w:rPr>
        <w:tab/>
      </w:r>
      <w:r w:rsidR="00A849D6" w:rsidRPr="00A849D6">
        <w:rPr>
          <w:rFonts w:ascii="Times New Roman" w:hAnsi="Times New Roman" w:cs="Times New Roman"/>
          <w:snapToGrid w:val="0"/>
          <w:color w:val="000000"/>
        </w:rPr>
        <w:tab/>
      </w:r>
      <w:r w:rsidR="00A849D6" w:rsidRPr="00A849D6">
        <w:rPr>
          <w:rFonts w:ascii="Times New Roman" w:hAnsi="Times New Roman" w:cs="Times New Roman"/>
          <w:snapToGrid w:val="0"/>
          <w:color w:val="000000"/>
          <w:u w:val="single"/>
        </w:rPr>
        <w:t>$</w:t>
      </w:r>
      <w:r w:rsidR="003B5C5B">
        <w:rPr>
          <w:rFonts w:ascii="Times New Roman" w:hAnsi="Times New Roman" w:cs="Times New Roman"/>
          <w:snapToGrid w:val="0"/>
          <w:color w:val="000000"/>
          <w:u w:val="single"/>
        </w:rPr>
        <w:t>10,800.00</w:t>
      </w:r>
      <w:r w:rsidR="00361B48" w:rsidRPr="00361B48">
        <w:rPr>
          <w:rFonts w:ascii="Times New Roman" w:hAnsi="Times New Roman" w:cs="Times New Roman"/>
          <w:snapToGrid w:val="0"/>
          <w:color w:val="000000"/>
        </w:rPr>
        <w:tab/>
      </w:r>
      <w:r w:rsidR="00361B48" w:rsidRPr="00361B48">
        <w:rPr>
          <w:rFonts w:ascii="Times New Roman" w:hAnsi="Times New Roman" w:cs="Times New Roman"/>
          <w:snapToGrid w:val="0"/>
          <w:color w:val="000000"/>
        </w:rPr>
        <w:tab/>
      </w:r>
      <w:r w:rsidR="00361B48" w:rsidRPr="00361B48">
        <w:rPr>
          <w:rFonts w:ascii="Times New Roman" w:hAnsi="Times New Roman" w:cs="Times New Roman"/>
          <w:snapToGrid w:val="0"/>
          <w:color w:val="000000"/>
        </w:rPr>
        <w:tab/>
      </w:r>
      <w:r w:rsidR="00A849D6" w:rsidRPr="00A849D6">
        <w:rPr>
          <w:rFonts w:ascii="Times New Roman" w:hAnsi="Times New Roman" w:cs="Times New Roman"/>
          <w:snapToGrid w:val="0"/>
          <w:color w:val="000000"/>
        </w:rPr>
        <w:tab/>
      </w:r>
      <w:r w:rsidR="00A849D6" w:rsidRPr="00A849D6">
        <w:rPr>
          <w:rFonts w:ascii="Times New Roman" w:hAnsi="Times New Roman" w:cs="Times New Roman"/>
          <w:snapToGrid w:val="0"/>
          <w:color w:val="000000"/>
        </w:rPr>
        <w:tab/>
        <w:t xml:space="preserve">     </w:t>
      </w:r>
    </w:p>
    <w:p w14:paraId="380057F3" w14:textId="4CFCB864" w:rsidR="00B72DB9" w:rsidRDefault="00B72DB9" w:rsidP="00A849D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Times New Roman" w:hAnsi="Times New Roman" w:cs="Times New Roman"/>
          <w:snapToGrid w:val="0"/>
          <w:color w:val="000000"/>
        </w:rPr>
      </w:pPr>
    </w:p>
    <w:p w14:paraId="4EF3A52F" w14:textId="77777777" w:rsidR="003B5C5B" w:rsidRDefault="003B5C5B" w:rsidP="002279D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Times New Roman" w:hAnsi="Times New Roman" w:cs="Times New Roman"/>
          <w:snapToGrid w:val="0"/>
          <w:color w:val="000000"/>
        </w:rPr>
      </w:pPr>
    </w:p>
    <w:p w14:paraId="3CC0A027" w14:textId="371635A5" w:rsidR="003B5C5B" w:rsidRPr="003B5C5B" w:rsidRDefault="003B5C5B" w:rsidP="003B5C5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Times New Roman" w:hAnsi="Times New Roman" w:cs="Times New Roman"/>
          <w:snapToGrid w:val="0"/>
          <w:color w:val="000000"/>
        </w:rPr>
      </w:pPr>
      <w:r w:rsidRPr="003B5C5B">
        <w:rPr>
          <w:rFonts w:ascii="Times New Roman" w:hAnsi="Times New Roman" w:cs="Times New Roman"/>
          <w:snapToGrid w:val="0"/>
          <w:color w:val="000000"/>
        </w:rPr>
        <w:t xml:space="preserve">Fund Name: </w:t>
      </w:r>
      <w:r>
        <w:rPr>
          <w:rFonts w:ascii="Times New Roman" w:hAnsi="Times New Roman" w:cs="Times New Roman"/>
          <w:snapToGrid w:val="0"/>
          <w:color w:val="000000"/>
        </w:rPr>
        <w:t>Riverboat</w:t>
      </w:r>
      <w:r w:rsidRPr="003B5C5B">
        <w:rPr>
          <w:rFonts w:ascii="Times New Roman" w:hAnsi="Times New Roman" w:cs="Times New Roman"/>
          <w:snapToGrid w:val="0"/>
          <w:color w:val="000000"/>
        </w:rPr>
        <w:t xml:space="preserve"> (No. 2</w:t>
      </w:r>
      <w:r>
        <w:rPr>
          <w:rFonts w:ascii="Times New Roman" w:hAnsi="Times New Roman" w:cs="Times New Roman"/>
          <w:snapToGrid w:val="0"/>
          <w:color w:val="000000"/>
        </w:rPr>
        <w:t>235</w:t>
      </w:r>
      <w:r w:rsidRPr="003B5C5B">
        <w:rPr>
          <w:rFonts w:ascii="Times New Roman" w:hAnsi="Times New Roman" w:cs="Times New Roman"/>
          <w:snapToGrid w:val="0"/>
          <w:color w:val="000000"/>
        </w:rPr>
        <w:t>)</w:t>
      </w:r>
    </w:p>
    <w:p w14:paraId="44CCCCE9" w14:textId="77777777" w:rsidR="003B5C5B" w:rsidRPr="003B5C5B" w:rsidRDefault="003B5C5B" w:rsidP="003B5C5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Times New Roman" w:hAnsi="Times New Roman" w:cs="Times New Roman"/>
          <w:snapToGrid w:val="0"/>
          <w:color w:val="000000"/>
        </w:rPr>
      </w:pPr>
      <w:r w:rsidRPr="003B5C5B">
        <w:rPr>
          <w:rFonts w:ascii="Times New Roman" w:hAnsi="Times New Roman" w:cs="Times New Roman"/>
          <w:snapToGrid w:val="0"/>
          <w:color w:val="000000"/>
        </w:rPr>
        <w:t>Major Budget Classification:</w:t>
      </w:r>
    </w:p>
    <w:p w14:paraId="007AC9E2" w14:textId="3E8D89B3" w:rsidR="003B5C5B" w:rsidRPr="003B5C5B" w:rsidRDefault="003B5C5B" w:rsidP="003B5C5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Times New Roman" w:hAnsi="Times New Roman" w:cs="Times New Roman"/>
          <w:snapToGrid w:val="0"/>
          <w:color w:val="000000"/>
        </w:rPr>
      </w:pPr>
      <w:r w:rsidRPr="003B5C5B">
        <w:rPr>
          <w:rFonts w:ascii="Times New Roman" w:hAnsi="Times New Roman" w:cs="Times New Roman"/>
          <w:snapToGrid w:val="0"/>
          <w:color w:val="000000"/>
        </w:rPr>
        <w:t xml:space="preserve">Other Services and Charges </w:t>
      </w:r>
      <w:r>
        <w:rPr>
          <w:rFonts w:ascii="Times New Roman" w:hAnsi="Times New Roman" w:cs="Times New Roman"/>
          <w:snapToGrid w:val="0"/>
          <w:color w:val="000000"/>
        </w:rPr>
        <w:tab/>
      </w:r>
      <w:r>
        <w:rPr>
          <w:rFonts w:ascii="Times New Roman" w:hAnsi="Times New Roman" w:cs="Times New Roman"/>
          <w:snapToGrid w:val="0"/>
          <w:color w:val="000000"/>
        </w:rPr>
        <w:tab/>
      </w:r>
      <w:r>
        <w:rPr>
          <w:rFonts w:ascii="Times New Roman" w:hAnsi="Times New Roman" w:cs="Times New Roman"/>
          <w:snapToGrid w:val="0"/>
          <w:color w:val="000000"/>
        </w:rPr>
        <w:tab/>
      </w:r>
    </w:p>
    <w:p w14:paraId="5F8D1619" w14:textId="6A2F3DB1" w:rsidR="003B5C5B" w:rsidRDefault="003B5C5B" w:rsidP="002279D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Times New Roman" w:hAnsi="Times New Roman" w:cs="Times New Roman"/>
          <w:snapToGrid w:val="0"/>
          <w:color w:val="000000"/>
        </w:rPr>
      </w:pPr>
      <w:r>
        <w:rPr>
          <w:rFonts w:ascii="Times New Roman" w:hAnsi="Times New Roman" w:cs="Times New Roman"/>
          <w:snapToGrid w:val="0"/>
          <w:color w:val="000000"/>
        </w:rPr>
        <w:tab/>
      </w:r>
      <w:r>
        <w:rPr>
          <w:rFonts w:ascii="Times New Roman" w:hAnsi="Times New Roman" w:cs="Times New Roman"/>
          <w:snapToGrid w:val="0"/>
          <w:color w:val="000000"/>
        </w:rPr>
        <w:tab/>
      </w:r>
      <w:r>
        <w:rPr>
          <w:rFonts w:ascii="Times New Roman" w:hAnsi="Times New Roman" w:cs="Times New Roman"/>
          <w:snapToGrid w:val="0"/>
          <w:color w:val="000000"/>
        </w:rPr>
        <w:tab/>
      </w:r>
      <w:r>
        <w:rPr>
          <w:rFonts w:ascii="Times New Roman" w:hAnsi="Times New Roman" w:cs="Times New Roman"/>
          <w:snapToGrid w:val="0"/>
          <w:color w:val="000000"/>
        </w:rPr>
        <w:tab/>
      </w:r>
      <w:r>
        <w:rPr>
          <w:rFonts w:ascii="Times New Roman" w:hAnsi="Times New Roman" w:cs="Times New Roman"/>
          <w:snapToGrid w:val="0"/>
          <w:color w:val="000000"/>
        </w:rPr>
        <w:tab/>
      </w:r>
      <w:r>
        <w:rPr>
          <w:rFonts w:ascii="Times New Roman" w:hAnsi="Times New Roman" w:cs="Times New Roman"/>
          <w:snapToGrid w:val="0"/>
          <w:color w:val="000000"/>
        </w:rPr>
        <w:tab/>
      </w:r>
      <w:r w:rsidRPr="003B5C5B">
        <w:rPr>
          <w:rFonts w:ascii="Times New Roman" w:hAnsi="Times New Roman" w:cs="Times New Roman"/>
          <w:snapToGrid w:val="0"/>
          <w:color w:val="000000"/>
          <w:u w:val="single"/>
        </w:rPr>
        <w:t>$</w:t>
      </w:r>
      <w:r>
        <w:rPr>
          <w:rFonts w:ascii="Times New Roman" w:hAnsi="Times New Roman" w:cs="Times New Roman"/>
          <w:snapToGrid w:val="0"/>
          <w:color w:val="000000"/>
          <w:u w:val="single"/>
        </w:rPr>
        <w:t>30,000.00</w:t>
      </w:r>
    </w:p>
    <w:p w14:paraId="03E1FE56" w14:textId="77777777" w:rsidR="003B5C5B" w:rsidRDefault="003B5C5B" w:rsidP="002279D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Times New Roman" w:hAnsi="Times New Roman" w:cs="Times New Roman"/>
          <w:snapToGrid w:val="0"/>
          <w:color w:val="000000"/>
        </w:rPr>
      </w:pPr>
    </w:p>
    <w:p w14:paraId="393AE297" w14:textId="1ACF80FF" w:rsidR="00812E68" w:rsidRPr="00812E68" w:rsidRDefault="00812E68" w:rsidP="00812E6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Times New Roman" w:hAnsi="Times New Roman" w:cs="Times New Roman"/>
          <w:snapToGrid w:val="0"/>
          <w:color w:val="000000"/>
        </w:rPr>
      </w:pPr>
      <w:r w:rsidRPr="00812E68">
        <w:rPr>
          <w:rFonts w:ascii="Times New Roman" w:hAnsi="Times New Roman" w:cs="Times New Roman"/>
          <w:snapToGrid w:val="0"/>
          <w:color w:val="000000"/>
        </w:rPr>
        <w:t xml:space="preserve">Fund Name: </w:t>
      </w:r>
      <w:r>
        <w:rPr>
          <w:rFonts w:ascii="Times New Roman" w:hAnsi="Times New Roman" w:cs="Times New Roman"/>
          <w:snapToGrid w:val="0"/>
          <w:color w:val="000000"/>
        </w:rPr>
        <w:t>Rainy Day</w:t>
      </w:r>
      <w:r w:rsidRPr="00812E68">
        <w:rPr>
          <w:rFonts w:ascii="Times New Roman" w:hAnsi="Times New Roman" w:cs="Times New Roman"/>
          <w:snapToGrid w:val="0"/>
          <w:color w:val="000000"/>
        </w:rPr>
        <w:t xml:space="preserve"> (No. 223</w:t>
      </w:r>
      <w:r>
        <w:rPr>
          <w:rFonts w:ascii="Times New Roman" w:hAnsi="Times New Roman" w:cs="Times New Roman"/>
          <w:snapToGrid w:val="0"/>
          <w:color w:val="000000"/>
        </w:rPr>
        <w:t>6</w:t>
      </w:r>
      <w:r w:rsidRPr="00812E68">
        <w:rPr>
          <w:rFonts w:ascii="Times New Roman" w:hAnsi="Times New Roman" w:cs="Times New Roman"/>
          <w:snapToGrid w:val="0"/>
          <w:color w:val="000000"/>
        </w:rPr>
        <w:t>)</w:t>
      </w:r>
    </w:p>
    <w:p w14:paraId="231383FD" w14:textId="77777777" w:rsidR="00812E68" w:rsidRPr="00812E68" w:rsidRDefault="00812E68" w:rsidP="00812E6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Times New Roman" w:hAnsi="Times New Roman" w:cs="Times New Roman"/>
          <w:snapToGrid w:val="0"/>
          <w:color w:val="000000"/>
        </w:rPr>
      </w:pPr>
      <w:r w:rsidRPr="00812E68">
        <w:rPr>
          <w:rFonts w:ascii="Times New Roman" w:hAnsi="Times New Roman" w:cs="Times New Roman"/>
          <w:snapToGrid w:val="0"/>
          <w:color w:val="000000"/>
        </w:rPr>
        <w:t>Major Budget Classification:</w:t>
      </w:r>
    </w:p>
    <w:p w14:paraId="3EBB3F2D" w14:textId="77777777" w:rsidR="00812E68" w:rsidRPr="00812E68" w:rsidRDefault="00812E68" w:rsidP="00812E6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Times New Roman" w:hAnsi="Times New Roman" w:cs="Times New Roman"/>
          <w:snapToGrid w:val="0"/>
          <w:color w:val="000000"/>
        </w:rPr>
      </w:pPr>
      <w:r w:rsidRPr="00812E68">
        <w:rPr>
          <w:rFonts w:ascii="Times New Roman" w:hAnsi="Times New Roman" w:cs="Times New Roman"/>
          <w:snapToGrid w:val="0"/>
          <w:color w:val="000000"/>
        </w:rPr>
        <w:t xml:space="preserve">Other Services and Charges </w:t>
      </w:r>
      <w:r w:rsidRPr="00812E68">
        <w:rPr>
          <w:rFonts w:ascii="Times New Roman" w:hAnsi="Times New Roman" w:cs="Times New Roman"/>
          <w:snapToGrid w:val="0"/>
          <w:color w:val="000000"/>
        </w:rPr>
        <w:tab/>
      </w:r>
      <w:r w:rsidRPr="00812E68">
        <w:rPr>
          <w:rFonts w:ascii="Times New Roman" w:hAnsi="Times New Roman" w:cs="Times New Roman"/>
          <w:snapToGrid w:val="0"/>
          <w:color w:val="000000"/>
        </w:rPr>
        <w:tab/>
      </w:r>
      <w:r w:rsidRPr="00812E68">
        <w:rPr>
          <w:rFonts w:ascii="Times New Roman" w:hAnsi="Times New Roman" w:cs="Times New Roman"/>
          <w:snapToGrid w:val="0"/>
          <w:color w:val="000000"/>
        </w:rPr>
        <w:tab/>
      </w:r>
    </w:p>
    <w:p w14:paraId="26079805" w14:textId="63EB9691" w:rsidR="003B5C5B" w:rsidRDefault="00812E68" w:rsidP="002279D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Times New Roman" w:hAnsi="Times New Roman" w:cs="Times New Roman"/>
          <w:snapToGrid w:val="0"/>
          <w:color w:val="000000"/>
        </w:rPr>
      </w:pPr>
      <w:r w:rsidRPr="00812E68">
        <w:rPr>
          <w:rFonts w:ascii="Times New Roman" w:hAnsi="Times New Roman" w:cs="Times New Roman"/>
          <w:snapToGrid w:val="0"/>
          <w:color w:val="000000"/>
        </w:rPr>
        <w:tab/>
      </w:r>
      <w:r w:rsidRPr="00812E68">
        <w:rPr>
          <w:rFonts w:ascii="Times New Roman" w:hAnsi="Times New Roman" w:cs="Times New Roman"/>
          <w:snapToGrid w:val="0"/>
          <w:color w:val="000000"/>
        </w:rPr>
        <w:tab/>
      </w:r>
      <w:r w:rsidRPr="00812E68">
        <w:rPr>
          <w:rFonts w:ascii="Times New Roman" w:hAnsi="Times New Roman" w:cs="Times New Roman"/>
          <w:snapToGrid w:val="0"/>
          <w:color w:val="000000"/>
        </w:rPr>
        <w:tab/>
      </w:r>
      <w:r w:rsidRPr="00812E68">
        <w:rPr>
          <w:rFonts w:ascii="Times New Roman" w:hAnsi="Times New Roman" w:cs="Times New Roman"/>
          <w:snapToGrid w:val="0"/>
          <w:color w:val="000000"/>
        </w:rPr>
        <w:tab/>
      </w:r>
      <w:r w:rsidRPr="00812E68">
        <w:rPr>
          <w:rFonts w:ascii="Times New Roman" w:hAnsi="Times New Roman" w:cs="Times New Roman"/>
          <w:snapToGrid w:val="0"/>
          <w:color w:val="000000"/>
        </w:rPr>
        <w:tab/>
      </w:r>
      <w:r w:rsidRPr="00812E68">
        <w:rPr>
          <w:rFonts w:ascii="Times New Roman" w:hAnsi="Times New Roman" w:cs="Times New Roman"/>
          <w:snapToGrid w:val="0"/>
          <w:color w:val="000000"/>
        </w:rPr>
        <w:tab/>
      </w:r>
      <w:r w:rsidRPr="00812E68">
        <w:rPr>
          <w:rFonts w:ascii="Times New Roman" w:hAnsi="Times New Roman" w:cs="Times New Roman"/>
          <w:snapToGrid w:val="0"/>
          <w:color w:val="000000"/>
          <w:u w:val="single"/>
        </w:rPr>
        <w:t>$</w:t>
      </w:r>
      <w:r>
        <w:rPr>
          <w:rFonts w:ascii="Times New Roman" w:hAnsi="Times New Roman" w:cs="Times New Roman"/>
          <w:snapToGrid w:val="0"/>
          <w:color w:val="000000"/>
          <w:u w:val="single"/>
        </w:rPr>
        <w:t>112,971.80</w:t>
      </w:r>
    </w:p>
    <w:p w14:paraId="6076EDA4" w14:textId="77777777" w:rsidR="00812E68" w:rsidRDefault="00812E68" w:rsidP="002279D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Times New Roman" w:hAnsi="Times New Roman" w:cs="Times New Roman"/>
          <w:snapToGrid w:val="0"/>
          <w:color w:val="000000"/>
        </w:rPr>
      </w:pPr>
    </w:p>
    <w:p w14:paraId="67AED554" w14:textId="77777777" w:rsidR="00812E68" w:rsidRDefault="00812E68" w:rsidP="002279D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Times New Roman" w:hAnsi="Times New Roman" w:cs="Times New Roman"/>
          <w:snapToGrid w:val="0"/>
          <w:color w:val="000000"/>
        </w:rPr>
      </w:pPr>
    </w:p>
    <w:p w14:paraId="63BF74F7" w14:textId="77777777" w:rsidR="003B5C5B" w:rsidRPr="003B5C5B" w:rsidRDefault="003B5C5B" w:rsidP="003B5C5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Times New Roman" w:hAnsi="Times New Roman" w:cs="Times New Roman"/>
          <w:snapToGrid w:val="0"/>
          <w:color w:val="000000"/>
        </w:rPr>
      </w:pPr>
      <w:r w:rsidRPr="003B5C5B">
        <w:rPr>
          <w:rFonts w:ascii="Times New Roman" w:hAnsi="Times New Roman" w:cs="Times New Roman"/>
          <w:snapToGrid w:val="0"/>
          <w:color w:val="000000"/>
        </w:rPr>
        <w:t>Fund Name: Public Safety LIT (No. 2240)</w:t>
      </w:r>
    </w:p>
    <w:p w14:paraId="42F70CBC" w14:textId="77777777" w:rsidR="003B5C5B" w:rsidRPr="003B5C5B" w:rsidRDefault="003B5C5B" w:rsidP="003B5C5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Times New Roman" w:hAnsi="Times New Roman" w:cs="Times New Roman"/>
          <w:snapToGrid w:val="0"/>
          <w:color w:val="000000"/>
        </w:rPr>
      </w:pPr>
      <w:r w:rsidRPr="003B5C5B">
        <w:rPr>
          <w:rFonts w:ascii="Times New Roman" w:hAnsi="Times New Roman" w:cs="Times New Roman"/>
          <w:snapToGrid w:val="0"/>
          <w:color w:val="000000"/>
        </w:rPr>
        <w:t>Major Budget Classification:</w:t>
      </w:r>
    </w:p>
    <w:p w14:paraId="1AB05C72" w14:textId="2B2BF43B" w:rsidR="003B5C5B" w:rsidRPr="003B5C5B" w:rsidRDefault="003B5C5B" w:rsidP="003B5C5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Times New Roman" w:hAnsi="Times New Roman" w:cs="Times New Roman"/>
          <w:snapToGrid w:val="0"/>
          <w:color w:val="000000"/>
        </w:rPr>
      </w:pPr>
      <w:r>
        <w:rPr>
          <w:rFonts w:ascii="Times New Roman" w:hAnsi="Times New Roman" w:cs="Times New Roman"/>
          <w:snapToGrid w:val="0"/>
          <w:color w:val="000000"/>
        </w:rPr>
        <w:t>Personal Services</w:t>
      </w:r>
    </w:p>
    <w:p w14:paraId="7AD73436" w14:textId="0E7C1ABB" w:rsidR="003B5C5B" w:rsidRPr="003B5C5B" w:rsidRDefault="003B5C5B" w:rsidP="003B5C5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Times New Roman" w:hAnsi="Times New Roman" w:cs="Times New Roman"/>
          <w:snapToGrid w:val="0"/>
          <w:color w:val="000000"/>
          <w:u w:val="single"/>
        </w:rPr>
      </w:pPr>
      <w:r w:rsidRPr="003B5C5B">
        <w:rPr>
          <w:rFonts w:ascii="Times New Roman" w:hAnsi="Times New Roman" w:cs="Times New Roman"/>
          <w:snapToGrid w:val="0"/>
          <w:color w:val="000000"/>
        </w:rPr>
        <w:tab/>
      </w:r>
      <w:r w:rsidRPr="003B5C5B">
        <w:rPr>
          <w:rFonts w:ascii="Times New Roman" w:hAnsi="Times New Roman" w:cs="Times New Roman"/>
          <w:snapToGrid w:val="0"/>
          <w:color w:val="000000"/>
        </w:rPr>
        <w:tab/>
      </w:r>
      <w:r w:rsidRPr="003B5C5B">
        <w:rPr>
          <w:rFonts w:ascii="Times New Roman" w:hAnsi="Times New Roman" w:cs="Times New Roman"/>
          <w:snapToGrid w:val="0"/>
          <w:color w:val="000000"/>
        </w:rPr>
        <w:tab/>
      </w:r>
      <w:r w:rsidRPr="003B5C5B">
        <w:rPr>
          <w:rFonts w:ascii="Times New Roman" w:hAnsi="Times New Roman" w:cs="Times New Roman"/>
          <w:snapToGrid w:val="0"/>
          <w:color w:val="000000"/>
        </w:rPr>
        <w:tab/>
      </w:r>
      <w:r w:rsidRPr="003B5C5B">
        <w:rPr>
          <w:rFonts w:ascii="Times New Roman" w:hAnsi="Times New Roman" w:cs="Times New Roman"/>
          <w:snapToGrid w:val="0"/>
          <w:color w:val="000000"/>
        </w:rPr>
        <w:tab/>
      </w:r>
      <w:r w:rsidRPr="003B5C5B">
        <w:rPr>
          <w:rFonts w:ascii="Times New Roman" w:hAnsi="Times New Roman" w:cs="Times New Roman"/>
          <w:snapToGrid w:val="0"/>
          <w:color w:val="000000"/>
        </w:rPr>
        <w:tab/>
      </w:r>
      <w:r w:rsidRPr="003B5C5B">
        <w:rPr>
          <w:rFonts w:ascii="Times New Roman" w:hAnsi="Times New Roman" w:cs="Times New Roman"/>
          <w:snapToGrid w:val="0"/>
          <w:color w:val="000000"/>
          <w:u w:val="single"/>
        </w:rPr>
        <w:t>$</w:t>
      </w:r>
      <w:r>
        <w:rPr>
          <w:rFonts w:ascii="Times New Roman" w:hAnsi="Times New Roman" w:cs="Times New Roman"/>
          <w:snapToGrid w:val="0"/>
          <w:color w:val="000000"/>
          <w:u w:val="single"/>
        </w:rPr>
        <w:t>155,340.00</w:t>
      </w:r>
    </w:p>
    <w:p w14:paraId="25B7B8D2" w14:textId="77777777" w:rsidR="003B5C5B" w:rsidRDefault="003B5C5B" w:rsidP="002279D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Times New Roman" w:hAnsi="Times New Roman" w:cs="Times New Roman"/>
          <w:snapToGrid w:val="0"/>
          <w:color w:val="000000"/>
        </w:rPr>
      </w:pPr>
    </w:p>
    <w:p w14:paraId="3B4C5BE6" w14:textId="5B3F7E44" w:rsidR="003B5C5B" w:rsidRPr="003B5C5B" w:rsidRDefault="003B5C5B" w:rsidP="003B5C5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Times New Roman" w:hAnsi="Times New Roman" w:cs="Times New Roman"/>
          <w:snapToGrid w:val="0"/>
          <w:color w:val="000000"/>
        </w:rPr>
      </w:pPr>
      <w:r w:rsidRPr="003B5C5B">
        <w:rPr>
          <w:rFonts w:ascii="Times New Roman" w:hAnsi="Times New Roman" w:cs="Times New Roman"/>
          <w:snapToGrid w:val="0"/>
          <w:color w:val="000000"/>
        </w:rPr>
        <w:t xml:space="preserve">Fund Name: </w:t>
      </w:r>
      <w:r>
        <w:rPr>
          <w:rFonts w:ascii="Times New Roman" w:hAnsi="Times New Roman" w:cs="Times New Roman"/>
          <w:snapToGrid w:val="0"/>
          <w:color w:val="000000"/>
        </w:rPr>
        <w:t>Fiber</w:t>
      </w:r>
      <w:r w:rsidRPr="003B5C5B">
        <w:rPr>
          <w:rFonts w:ascii="Times New Roman" w:hAnsi="Times New Roman" w:cs="Times New Roman"/>
          <w:snapToGrid w:val="0"/>
          <w:color w:val="000000"/>
        </w:rPr>
        <w:t xml:space="preserve"> (No.</w:t>
      </w:r>
      <w:r>
        <w:rPr>
          <w:rFonts w:ascii="Times New Roman" w:hAnsi="Times New Roman" w:cs="Times New Roman"/>
          <w:snapToGrid w:val="0"/>
          <w:color w:val="000000"/>
        </w:rPr>
        <w:t xml:space="preserve"> 2544</w:t>
      </w:r>
      <w:r w:rsidRPr="003B5C5B">
        <w:rPr>
          <w:rFonts w:ascii="Times New Roman" w:hAnsi="Times New Roman" w:cs="Times New Roman"/>
          <w:snapToGrid w:val="0"/>
          <w:color w:val="000000"/>
        </w:rPr>
        <w:t>)</w:t>
      </w:r>
    </w:p>
    <w:p w14:paraId="7B6E4CE9" w14:textId="77777777" w:rsidR="003B5C5B" w:rsidRPr="003B5C5B" w:rsidRDefault="003B5C5B" w:rsidP="003B5C5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Times New Roman" w:hAnsi="Times New Roman" w:cs="Times New Roman"/>
          <w:snapToGrid w:val="0"/>
          <w:color w:val="000000"/>
        </w:rPr>
      </w:pPr>
      <w:r w:rsidRPr="003B5C5B">
        <w:rPr>
          <w:rFonts w:ascii="Times New Roman" w:hAnsi="Times New Roman" w:cs="Times New Roman"/>
          <w:snapToGrid w:val="0"/>
          <w:color w:val="000000"/>
        </w:rPr>
        <w:t>Major Budget Classification:</w:t>
      </w:r>
    </w:p>
    <w:p w14:paraId="518975FD" w14:textId="77777777" w:rsidR="003B5C5B" w:rsidRPr="003B5C5B" w:rsidRDefault="003B5C5B" w:rsidP="003B5C5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Times New Roman" w:hAnsi="Times New Roman" w:cs="Times New Roman"/>
          <w:snapToGrid w:val="0"/>
          <w:color w:val="000000"/>
        </w:rPr>
      </w:pPr>
      <w:r w:rsidRPr="003B5C5B">
        <w:rPr>
          <w:rFonts w:ascii="Times New Roman" w:hAnsi="Times New Roman" w:cs="Times New Roman"/>
          <w:snapToGrid w:val="0"/>
          <w:color w:val="000000"/>
        </w:rPr>
        <w:t xml:space="preserve">Other Services and Charges </w:t>
      </w:r>
    </w:p>
    <w:p w14:paraId="65499951" w14:textId="77777777" w:rsidR="00001FE6" w:rsidRDefault="003B5C5B" w:rsidP="003B5C5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Times New Roman" w:hAnsi="Times New Roman" w:cs="Times New Roman"/>
          <w:snapToGrid w:val="0"/>
          <w:color w:val="000000"/>
          <w:u w:val="single"/>
        </w:rPr>
      </w:pPr>
      <w:r w:rsidRPr="003B5C5B">
        <w:rPr>
          <w:rFonts w:ascii="Times New Roman" w:hAnsi="Times New Roman" w:cs="Times New Roman"/>
          <w:snapToGrid w:val="0"/>
          <w:color w:val="000000"/>
        </w:rPr>
        <w:tab/>
      </w:r>
      <w:r w:rsidRPr="003B5C5B">
        <w:rPr>
          <w:rFonts w:ascii="Times New Roman" w:hAnsi="Times New Roman" w:cs="Times New Roman"/>
          <w:snapToGrid w:val="0"/>
          <w:color w:val="000000"/>
        </w:rPr>
        <w:tab/>
      </w:r>
      <w:r w:rsidRPr="003B5C5B">
        <w:rPr>
          <w:rFonts w:ascii="Times New Roman" w:hAnsi="Times New Roman" w:cs="Times New Roman"/>
          <w:snapToGrid w:val="0"/>
          <w:color w:val="000000"/>
        </w:rPr>
        <w:tab/>
      </w:r>
      <w:r w:rsidRPr="003B5C5B">
        <w:rPr>
          <w:rFonts w:ascii="Times New Roman" w:hAnsi="Times New Roman" w:cs="Times New Roman"/>
          <w:snapToGrid w:val="0"/>
          <w:color w:val="000000"/>
        </w:rPr>
        <w:tab/>
      </w:r>
      <w:r w:rsidRPr="003B5C5B">
        <w:rPr>
          <w:rFonts w:ascii="Times New Roman" w:hAnsi="Times New Roman" w:cs="Times New Roman"/>
          <w:snapToGrid w:val="0"/>
          <w:color w:val="000000"/>
        </w:rPr>
        <w:tab/>
      </w:r>
      <w:r w:rsidRPr="003B5C5B">
        <w:rPr>
          <w:rFonts w:ascii="Times New Roman" w:hAnsi="Times New Roman" w:cs="Times New Roman"/>
          <w:snapToGrid w:val="0"/>
          <w:color w:val="000000"/>
        </w:rPr>
        <w:tab/>
      </w:r>
      <w:r w:rsidRPr="003B5C5B">
        <w:rPr>
          <w:rFonts w:ascii="Times New Roman" w:hAnsi="Times New Roman" w:cs="Times New Roman"/>
          <w:snapToGrid w:val="0"/>
          <w:color w:val="000000"/>
          <w:u w:val="single"/>
        </w:rPr>
        <w:t>$</w:t>
      </w:r>
      <w:r>
        <w:rPr>
          <w:rFonts w:ascii="Times New Roman" w:hAnsi="Times New Roman" w:cs="Times New Roman"/>
          <w:snapToGrid w:val="0"/>
          <w:color w:val="000000"/>
          <w:u w:val="single"/>
        </w:rPr>
        <w:t>3,799,274.34</w:t>
      </w:r>
    </w:p>
    <w:p w14:paraId="6E0490B3" w14:textId="28768142" w:rsidR="003B5C5B" w:rsidRPr="00001FE6" w:rsidRDefault="003B5C5B" w:rsidP="003B5C5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Times New Roman" w:hAnsi="Times New Roman" w:cs="Times New Roman"/>
          <w:snapToGrid w:val="0"/>
          <w:color w:val="000000"/>
          <w:u w:val="single"/>
        </w:rPr>
      </w:pPr>
      <w:r w:rsidRPr="003B5C5B">
        <w:rPr>
          <w:rFonts w:ascii="Times New Roman" w:hAnsi="Times New Roman" w:cs="Times New Roman"/>
          <w:snapToGrid w:val="0"/>
          <w:color w:val="000000"/>
        </w:rPr>
        <w:lastRenderedPageBreak/>
        <w:t xml:space="preserve">Fund Name: </w:t>
      </w:r>
      <w:r>
        <w:rPr>
          <w:rFonts w:ascii="Times New Roman" w:hAnsi="Times New Roman" w:cs="Times New Roman"/>
          <w:snapToGrid w:val="0"/>
          <w:color w:val="000000"/>
        </w:rPr>
        <w:t>DUI/Chirp</w:t>
      </w:r>
      <w:r w:rsidRPr="003B5C5B">
        <w:rPr>
          <w:rFonts w:ascii="Times New Roman" w:hAnsi="Times New Roman" w:cs="Times New Roman"/>
          <w:snapToGrid w:val="0"/>
          <w:color w:val="000000"/>
        </w:rPr>
        <w:t xml:space="preserve"> (No. </w:t>
      </w:r>
      <w:r>
        <w:rPr>
          <w:rFonts w:ascii="Times New Roman" w:hAnsi="Times New Roman" w:cs="Times New Roman"/>
          <w:snapToGrid w:val="0"/>
          <w:color w:val="000000"/>
        </w:rPr>
        <w:t>2577</w:t>
      </w:r>
      <w:r w:rsidRPr="003B5C5B">
        <w:rPr>
          <w:rFonts w:ascii="Times New Roman" w:hAnsi="Times New Roman" w:cs="Times New Roman"/>
          <w:snapToGrid w:val="0"/>
          <w:color w:val="000000"/>
        </w:rPr>
        <w:t>)</w:t>
      </w:r>
    </w:p>
    <w:p w14:paraId="40300376" w14:textId="77777777" w:rsidR="003B5C5B" w:rsidRPr="003B5C5B" w:rsidRDefault="003B5C5B" w:rsidP="003B5C5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Times New Roman" w:hAnsi="Times New Roman" w:cs="Times New Roman"/>
          <w:snapToGrid w:val="0"/>
          <w:color w:val="000000"/>
        </w:rPr>
      </w:pPr>
      <w:r w:rsidRPr="003B5C5B">
        <w:rPr>
          <w:rFonts w:ascii="Times New Roman" w:hAnsi="Times New Roman" w:cs="Times New Roman"/>
          <w:snapToGrid w:val="0"/>
          <w:color w:val="000000"/>
        </w:rPr>
        <w:t>Major Budget Classification:</w:t>
      </w:r>
    </w:p>
    <w:p w14:paraId="0D019705" w14:textId="016FAB31" w:rsidR="003B5C5B" w:rsidRDefault="003B5C5B" w:rsidP="003B5C5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Times New Roman" w:hAnsi="Times New Roman" w:cs="Times New Roman"/>
          <w:snapToGrid w:val="0"/>
          <w:color w:val="000000"/>
        </w:rPr>
      </w:pPr>
      <w:r>
        <w:rPr>
          <w:rFonts w:ascii="Times New Roman" w:hAnsi="Times New Roman" w:cs="Times New Roman"/>
          <w:snapToGrid w:val="0"/>
          <w:color w:val="000000"/>
        </w:rPr>
        <w:t xml:space="preserve">Other Services and Charges </w:t>
      </w:r>
    </w:p>
    <w:p w14:paraId="124F7312" w14:textId="4F293D33" w:rsidR="003B5C5B" w:rsidRPr="003B5C5B" w:rsidRDefault="003B5C5B" w:rsidP="003B5C5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Times New Roman" w:hAnsi="Times New Roman" w:cs="Times New Roman"/>
          <w:snapToGrid w:val="0"/>
          <w:color w:val="000000"/>
        </w:rPr>
      </w:pPr>
      <w:r>
        <w:rPr>
          <w:rFonts w:ascii="Times New Roman" w:hAnsi="Times New Roman" w:cs="Times New Roman"/>
          <w:snapToGrid w:val="0"/>
          <w:color w:val="000000"/>
        </w:rPr>
        <w:t>Personal Services</w:t>
      </w:r>
    </w:p>
    <w:p w14:paraId="110B436E" w14:textId="23EDBDF2" w:rsidR="003B5C5B" w:rsidRPr="003B5C5B" w:rsidRDefault="003B5C5B" w:rsidP="003B5C5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Times New Roman" w:hAnsi="Times New Roman" w:cs="Times New Roman"/>
          <w:snapToGrid w:val="0"/>
          <w:color w:val="000000"/>
          <w:u w:val="single"/>
        </w:rPr>
      </w:pPr>
      <w:r w:rsidRPr="003B5C5B">
        <w:rPr>
          <w:rFonts w:ascii="Times New Roman" w:hAnsi="Times New Roman" w:cs="Times New Roman"/>
          <w:snapToGrid w:val="0"/>
          <w:color w:val="000000"/>
        </w:rPr>
        <w:tab/>
      </w:r>
      <w:r w:rsidRPr="003B5C5B">
        <w:rPr>
          <w:rFonts w:ascii="Times New Roman" w:hAnsi="Times New Roman" w:cs="Times New Roman"/>
          <w:snapToGrid w:val="0"/>
          <w:color w:val="000000"/>
        </w:rPr>
        <w:tab/>
      </w:r>
      <w:r w:rsidRPr="003B5C5B">
        <w:rPr>
          <w:rFonts w:ascii="Times New Roman" w:hAnsi="Times New Roman" w:cs="Times New Roman"/>
          <w:snapToGrid w:val="0"/>
          <w:color w:val="000000"/>
        </w:rPr>
        <w:tab/>
      </w:r>
      <w:r w:rsidRPr="003B5C5B">
        <w:rPr>
          <w:rFonts w:ascii="Times New Roman" w:hAnsi="Times New Roman" w:cs="Times New Roman"/>
          <w:snapToGrid w:val="0"/>
          <w:color w:val="000000"/>
        </w:rPr>
        <w:tab/>
      </w:r>
      <w:r w:rsidRPr="003B5C5B">
        <w:rPr>
          <w:rFonts w:ascii="Times New Roman" w:hAnsi="Times New Roman" w:cs="Times New Roman"/>
          <w:snapToGrid w:val="0"/>
          <w:color w:val="000000"/>
        </w:rPr>
        <w:tab/>
      </w:r>
      <w:r w:rsidRPr="003B5C5B">
        <w:rPr>
          <w:rFonts w:ascii="Times New Roman" w:hAnsi="Times New Roman" w:cs="Times New Roman"/>
          <w:snapToGrid w:val="0"/>
          <w:color w:val="000000"/>
        </w:rPr>
        <w:tab/>
      </w:r>
      <w:r w:rsidRPr="003B5C5B">
        <w:rPr>
          <w:rFonts w:ascii="Times New Roman" w:hAnsi="Times New Roman" w:cs="Times New Roman"/>
          <w:snapToGrid w:val="0"/>
          <w:color w:val="000000"/>
          <w:u w:val="single"/>
        </w:rPr>
        <w:t>$</w:t>
      </w:r>
      <w:r>
        <w:rPr>
          <w:rFonts w:ascii="Times New Roman" w:hAnsi="Times New Roman" w:cs="Times New Roman"/>
          <w:snapToGrid w:val="0"/>
          <w:color w:val="000000"/>
          <w:u w:val="single"/>
        </w:rPr>
        <w:t>15,820.00</w:t>
      </w:r>
    </w:p>
    <w:p w14:paraId="514770D6" w14:textId="77777777" w:rsidR="003B5C5B" w:rsidRDefault="003B5C5B" w:rsidP="002279D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Times New Roman" w:hAnsi="Times New Roman" w:cs="Times New Roman"/>
          <w:snapToGrid w:val="0"/>
          <w:color w:val="000000"/>
        </w:rPr>
      </w:pPr>
    </w:p>
    <w:p w14:paraId="6DB04736" w14:textId="77777777" w:rsidR="003B5C5B" w:rsidRDefault="003B5C5B" w:rsidP="002279D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Times New Roman" w:hAnsi="Times New Roman" w:cs="Times New Roman"/>
          <w:snapToGrid w:val="0"/>
          <w:color w:val="000000"/>
        </w:rPr>
      </w:pPr>
    </w:p>
    <w:p w14:paraId="147F9123" w14:textId="7FB4CD29" w:rsidR="003B5C5B" w:rsidRPr="003B5C5B" w:rsidRDefault="003B5C5B" w:rsidP="003B5C5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Times New Roman" w:hAnsi="Times New Roman" w:cs="Times New Roman"/>
          <w:snapToGrid w:val="0"/>
          <w:color w:val="000000"/>
        </w:rPr>
      </w:pPr>
      <w:r w:rsidRPr="003B5C5B">
        <w:rPr>
          <w:rFonts w:ascii="Times New Roman" w:hAnsi="Times New Roman" w:cs="Times New Roman"/>
          <w:snapToGrid w:val="0"/>
          <w:color w:val="000000"/>
        </w:rPr>
        <w:t xml:space="preserve">Fund Name: </w:t>
      </w:r>
      <w:r w:rsidR="00221CBE">
        <w:rPr>
          <w:rFonts w:ascii="Times New Roman" w:hAnsi="Times New Roman" w:cs="Times New Roman"/>
          <w:snapToGrid w:val="0"/>
          <w:color w:val="000000"/>
        </w:rPr>
        <w:t xml:space="preserve">N/R Parks Maintenance </w:t>
      </w:r>
      <w:r w:rsidRPr="003B5C5B">
        <w:rPr>
          <w:rFonts w:ascii="Times New Roman" w:hAnsi="Times New Roman" w:cs="Times New Roman"/>
          <w:snapToGrid w:val="0"/>
          <w:color w:val="000000"/>
        </w:rPr>
        <w:t>(No. 2</w:t>
      </w:r>
      <w:r w:rsidR="00221CBE">
        <w:rPr>
          <w:rFonts w:ascii="Times New Roman" w:hAnsi="Times New Roman" w:cs="Times New Roman"/>
          <w:snapToGrid w:val="0"/>
          <w:color w:val="000000"/>
        </w:rPr>
        <w:t>579</w:t>
      </w:r>
      <w:r w:rsidRPr="003B5C5B">
        <w:rPr>
          <w:rFonts w:ascii="Times New Roman" w:hAnsi="Times New Roman" w:cs="Times New Roman"/>
          <w:snapToGrid w:val="0"/>
          <w:color w:val="000000"/>
        </w:rPr>
        <w:t>)</w:t>
      </w:r>
    </w:p>
    <w:p w14:paraId="7CEFA2C9" w14:textId="77777777" w:rsidR="003B5C5B" w:rsidRPr="003B5C5B" w:rsidRDefault="003B5C5B" w:rsidP="003B5C5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Times New Roman" w:hAnsi="Times New Roman" w:cs="Times New Roman"/>
          <w:snapToGrid w:val="0"/>
          <w:color w:val="000000"/>
        </w:rPr>
      </w:pPr>
      <w:r w:rsidRPr="003B5C5B">
        <w:rPr>
          <w:rFonts w:ascii="Times New Roman" w:hAnsi="Times New Roman" w:cs="Times New Roman"/>
          <w:snapToGrid w:val="0"/>
          <w:color w:val="000000"/>
        </w:rPr>
        <w:t>Major Budget Classification:</w:t>
      </w:r>
    </w:p>
    <w:p w14:paraId="1044E645" w14:textId="77777777" w:rsidR="003B5C5B" w:rsidRPr="003B5C5B" w:rsidRDefault="003B5C5B" w:rsidP="003B5C5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Times New Roman" w:hAnsi="Times New Roman" w:cs="Times New Roman"/>
          <w:snapToGrid w:val="0"/>
          <w:color w:val="000000"/>
        </w:rPr>
      </w:pPr>
      <w:r w:rsidRPr="003B5C5B">
        <w:rPr>
          <w:rFonts w:ascii="Times New Roman" w:hAnsi="Times New Roman" w:cs="Times New Roman"/>
          <w:snapToGrid w:val="0"/>
          <w:color w:val="000000"/>
        </w:rPr>
        <w:t xml:space="preserve">Capital Outlays </w:t>
      </w:r>
    </w:p>
    <w:p w14:paraId="3E429240" w14:textId="77777777" w:rsidR="003B5C5B" w:rsidRPr="003B5C5B" w:rsidRDefault="003B5C5B" w:rsidP="003B5C5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Times New Roman" w:hAnsi="Times New Roman" w:cs="Times New Roman"/>
          <w:snapToGrid w:val="0"/>
          <w:color w:val="000000"/>
        </w:rPr>
      </w:pPr>
      <w:r w:rsidRPr="003B5C5B">
        <w:rPr>
          <w:rFonts w:ascii="Times New Roman" w:hAnsi="Times New Roman" w:cs="Times New Roman"/>
          <w:snapToGrid w:val="0"/>
          <w:color w:val="000000"/>
        </w:rPr>
        <w:t xml:space="preserve">Other Services and Charges </w:t>
      </w:r>
    </w:p>
    <w:p w14:paraId="1AF16909" w14:textId="3A3C5D0F" w:rsidR="003B5C5B" w:rsidRPr="003B5C5B" w:rsidRDefault="003B5C5B" w:rsidP="003B5C5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Times New Roman" w:hAnsi="Times New Roman" w:cs="Times New Roman"/>
          <w:snapToGrid w:val="0"/>
          <w:color w:val="000000"/>
          <w:u w:val="single"/>
        </w:rPr>
      </w:pPr>
      <w:r w:rsidRPr="003B5C5B">
        <w:rPr>
          <w:rFonts w:ascii="Times New Roman" w:hAnsi="Times New Roman" w:cs="Times New Roman"/>
          <w:snapToGrid w:val="0"/>
          <w:color w:val="000000"/>
        </w:rPr>
        <w:tab/>
      </w:r>
      <w:r w:rsidRPr="003B5C5B">
        <w:rPr>
          <w:rFonts w:ascii="Times New Roman" w:hAnsi="Times New Roman" w:cs="Times New Roman"/>
          <w:snapToGrid w:val="0"/>
          <w:color w:val="000000"/>
        </w:rPr>
        <w:tab/>
      </w:r>
      <w:r w:rsidRPr="003B5C5B">
        <w:rPr>
          <w:rFonts w:ascii="Times New Roman" w:hAnsi="Times New Roman" w:cs="Times New Roman"/>
          <w:snapToGrid w:val="0"/>
          <w:color w:val="000000"/>
        </w:rPr>
        <w:tab/>
      </w:r>
      <w:r w:rsidRPr="003B5C5B">
        <w:rPr>
          <w:rFonts w:ascii="Times New Roman" w:hAnsi="Times New Roman" w:cs="Times New Roman"/>
          <w:snapToGrid w:val="0"/>
          <w:color w:val="000000"/>
        </w:rPr>
        <w:tab/>
      </w:r>
      <w:r w:rsidRPr="003B5C5B">
        <w:rPr>
          <w:rFonts w:ascii="Times New Roman" w:hAnsi="Times New Roman" w:cs="Times New Roman"/>
          <w:snapToGrid w:val="0"/>
          <w:color w:val="000000"/>
        </w:rPr>
        <w:tab/>
      </w:r>
      <w:r w:rsidRPr="003B5C5B">
        <w:rPr>
          <w:rFonts w:ascii="Times New Roman" w:hAnsi="Times New Roman" w:cs="Times New Roman"/>
          <w:snapToGrid w:val="0"/>
          <w:color w:val="000000"/>
        </w:rPr>
        <w:tab/>
      </w:r>
      <w:r w:rsidRPr="003B5C5B">
        <w:rPr>
          <w:rFonts w:ascii="Times New Roman" w:hAnsi="Times New Roman" w:cs="Times New Roman"/>
          <w:snapToGrid w:val="0"/>
          <w:color w:val="000000"/>
          <w:u w:val="single"/>
        </w:rPr>
        <w:t>$</w:t>
      </w:r>
      <w:r w:rsidR="00221CBE">
        <w:rPr>
          <w:rFonts w:ascii="Times New Roman" w:hAnsi="Times New Roman" w:cs="Times New Roman"/>
          <w:snapToGrid w:val="0"/>
          <w:color w:val="000000"/>
          <w:u w:val="single"/>
        </w:rPr>
        <w:t>107,000.00</w:t>
      </w:r>
    </w:p>
    <w:p w14:paraId="0DD31D83" w14:textId="77777777" w:rsidR="003B5C5B" w:rsidRDefault="003B5C5B" w:rsidP="002279D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Times New Roman" w:hAnsi="Times New Roman" w:cs="Times New Roman"/>
          <w:snapToGrid w:val="0"/>
          <w:color w:val="000000"/>
        </w:rPr>
      </w:pPr>
    </w:p>
    <w:p w14:paraId="1C8004E2" w14:textId="77777777" w:rsidR="003B5C5B" w:rsidRDefault="003B5C5B" w:rsidP="002279D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Times New Roman" w:hAnsi="Times New Roman" w:cs="Times New Roman"/>
          <w:snapToGrid w:val="0"/>
          <w:color w:val="000000"/>
        </w:rPr>
      </w:pPr>
    </w:p>
    <w:p w14:paraId="69DA9802" w14:textId="77777777" w:rsidR="003B5C5B" w:rsidRPr="003B5C5B" w:rsidRDefault="003B5C5B" w:rsidP="003B5C5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Times New Roman" w:hAnsi="Times New Roman" w:cs="Times New Roman"/>
          <w:snapToGrid w:val="0"/>
          <w:color w:val="000000"/>
        </w:rPr>
      </w:pPr>
      <w:r w:rsidRPr="003B5C5B">
        <w:rPr>
          <w:rFonts w:ascii="Times New Roman" w:hAnsi="Times New Roman" w:cs="Times New Roman"/>
          <w:snapToGrid w:val="0"/>
          <w:color w:val="000000"/>
        </w:rPr>
        <w:t>Fund Name: Municipal Development (No. 2580)</w:t>
      </w:r>
    </w:p>
    <w:p w14:paraId="020668C3" w14:textId="77777777" w:rsidR="003B5C5B" w:rsidRPr="003B5C5B" w:rsidRDefault="003B5C5B" w:rsidP="003B5C5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Times New Roman" w:hAnsi="Times New Roman" w:cs="Times New Roman"/>
          <w:snapToGrid w:val="0"/>
          <w:color w:val="000000"/>
        </w:rPr>
      </w:pPr>
      <w:r w:rsidRPr="003B5C5B">
        <w:rPr>
          <w:rFonts w:ascii="Times New Roman" w:hAnsi="Times New Roman" w:cs="Times New Roman"/>
          <w:snapToGrid w:val="0"/>
          <w:color w:val="000000"/>
        </w:rPr>
        <w:t>Major Budget Classification:</w:t>
      </w:r>
    </w:p>
    <w:p w14:paraId="4AEDA0C2" w14:textId="77777777" w:rsidR="003B5C5B" w:rsidRPr="003B5C5B" w:rsidRDefault="003B5C5B" w:rsidP="003B5C5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Times New Roman" w:hAnsi="Times New Roman" w:cs="Times New Roman"/>
          <w:snapToGrid w:val="0"/>
          <w:color w:val="000000"/>
        </w:rPr>
      </w:pPr>
      <w:r w:rsidRPr="003B5C5B">
        <w:rPr>
          <w:rFonts w:ascii="Times New Roman" w:hAnsi="Times New Roman" w:cs="Times New Roman"/>
          <w:snapToGrid w:val="0"/>
          <w:color w:val="000000"/>
        </w:rPr>
        <w:t xml:space="preserve">Capital Outlays </w:t>
      </w:r>
    </w:p>
    <w:p w14:paraId="193D1ADB" w14:textId="77777777" w:rsidR="003B5C5B" w:rsidRPr="003B5C5B" w:rsidRDefault="003B5C5B" w:rsidP="003B5C5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Times New Roman" w:hAnsi="Times New Roman" w:cs="Times New Roman"/>
          <w:snapToGrid w:val="0"/>
          <w:color w:val="000000"/>
        </w:rPr>
      </w:pPr>
      <w:r w:rsidRPr="003B5C5B">
        <w:rPr>
          <w:rFonts w:ascii="Times New Roman" w:hAnsi="Times New Roman" w:cs="Times New Roman"/>
          <w:snapToGrid w:val="0"/>
          <w:color w:val="000000"/>
        </w:rPr>
        <w:t xml:space="preserve">Other Services and Charges </w:t>
      </w:r>
    </w:p>
    <w:p w14:paraId="583C0F03" w14:textId="7C919115" w:rsidR="003B5C5B" w:rsidRPr="003B5C5B" w:rsidRDefault="003B5C5B" w:rsidP="003B5C5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Times New Roman" w:hAnsi="Times New Roman" w:cs="Times New Roman"/>
          <w:snapToGrid w:val="0"/>
          <w:color w:val="000000"/>
          <w:u w:val="single"/>
        </w:rPr>
      </w:pPr>
      <w:r w:rsidRPr="003B5C5B">
        <w:rPr>
          <w:rFonts w:ascii="Times New Roman" w:hAnsi="Times New Roman" w:cs="Times New Roman"/>
          <w:snapToGrid w:val="0"/>
          <w:color w:val="000000"/>
        </w:rPr>
        <w:tab/>
      </w:r>
      <w:r w:rsidRPr="003B5C5B">
        <w:rPr>
          <w:rFonts w:ascii="Times New Roman" w:hAnsi="Times New Roman" w:cs="Times New Roman"/>
          <w:snapToGrid w:val="0"/>
          <w:color w:val="000000"/>
        </w:rPr>
        <w:tab/>
      </w:r>
      <w:r w:rsidRPr="003B5C5B">
        <w:rPr>
          <w:rFonts w:ascii="Times New Roman" w:hAnsi="Times New Roman" w:cs="Times New Roman"/>
          <w:snapToGrid w:val="0"/>
          <w:color w:val="000000"/>
        </w:rPr>
        <w:tab/>
      </w:r>
      <w:r w:rsidRPr="003B5C5B">
        <w:rPr>
          <w:rFonts w:ascii="Times New Roman" w:hAnsi="Times New Roman" w:cs="Times New Roman"/>
          <w:snapToGrid w:val="0"/>
          <w:color w:val="000000"/>
        </w:rPr>
        <w:tab/>
      </w:r>
      <w:r w:rsidRPr="003B5C5B">
        <w:rPr>
          <w:rFonts w:ascii="Times New Roman" w:hAnsi="Times New Roman" w:cs="Times New Roman"/>
          <w:snapToGrid w:val="0"/>
          <w:color w:val="000000"/>
        </w:rPr>
        <w:tab/>
      </w:r>
      <w:r w:rsidRPr="003B5C5B">
        <w:rPr>
          <w:rFonts w:ascii="Times New Roman" w:hAnsi="Times New Roman" w:cs="Times New Roman"/>
          <w:snapToGrid w:val="0"/>
          <w:color w:val="000000"/>
        </w:rPr>
        <w:tab/>
      </w:r>
      <w:r w:rsidRPr="003B5C5B">
        <w:rPr>
          <w:rFonts w:ascii="Times New Roman" w:hAnsi="Times New Roman" w:cs="Times New Roman"/>
          <w:snapToGrid w:val="0"/>
          <w:color w:val="000000"/>
          <w:u w:val="single"/>
        </w:rPr>
        <w:t>$</w:t>
      </w:r>
      <w:r w:rsidR="008D556E">
        <w:rPr>
          <w:rFonts w:ascii="Times New Roman" w:hAnsi="Times New Roman" w:cs="Times New Roman"/>
          <w:snapToGrid w:val="0"/>
          <w:color w:val="000000"/>
          <w:u w:val="single"/>
        </w:rPr>
        <w:t>2,131,389.00</w:t>
      </w:r>
    </w:p>
    <w:p w14:paraId="2D1056E9" w14:textId="77777777" w:rsidR="003B5C5B" w:rsidRDefault="003B5C5B" w:rsidP="002279D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Times New Roman" w:hAnsi="Times New Roman" w:cs="Times New Roman"/>
          <w:snapToGrid w:val="0"/>
          <w:color w:val="000000"/>
        </w:rPr>
      </w:pPr>
    </w:p>
    <w:p w14:paraId="29B2F0F5" w14:textId="77777777" w:rsidR="003B5C5B" w:rsidRDefault="003B5C5B" w:rsidP="002279D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Times New Roman" w:hAnsi="Times New Roman" w:cs="Times New Roman"/>
          <w:snapToGrid w:val="0"/>
          <w:color w:val="000000"/>
        </w:rPr>
      </w:pPr>
    </w:p>
    <w:p w14:paraId="70594DCA" w14:textId="075BFFD8" w:rsidR="002279D8" w:rsidRPr="002279D8" w:rsidRDefault="002279D8" w:rsidP="002279D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Times New Roman" w:hAnsi="Times New Roman" w:cs="Times New Roman"/>
          <w:snapToGrid w:val="0"/>
          <w:color w:val="000000"/>
        </w:rPr>
      </w:pPr>
      <w:r w:rsidRPr="002279D8">
        <w:rPr>
          <w:rFonts w:ascii="Times New Roman" w:hAnsi="Times New Roman" w:cs="Times New Roman"/>
          <w:snapToGrid w:val="0"/>
          <w:color w:val="000000"/>
        </w:rPr>
        <w:t xml:space="preserve">Fund Name: </w:t>
      </w:r>
      <w:r w:rsidR="00221CBE">
        <w:rPr>
          <w:rFonts w:ascii="Times New Roman" w:hAnsi="Times New Roman" w:cs="Times New Roman"/>
          <w:snapToGrid w:val="0"/>
          <w:color w:val="000000"/>
        </w:rPr>
        <w:t>Edenburg</w:t>
      </w:r>
      <w:r w:rsidRPr="002279D8">
        <w:rPr>
          <w:rFonts w:ascii="Times New Roman" w:hAnsi="Times New Roman" w:cs="Times New Roman"/>
          <w:snapToGrid w:val="0"/>
          <w:color w:val="000000"/>
        </w:rPr>
        <w:t xml:space="preserve"> (No. 25</w:t>
      </w:r>
      <w:r w:rsidR="00221CBE">
        <w:rPr>
          <w:rFonts w:ascii="Times New Roman" w:hAnsi="Times New Roman" w:cs="Times New Roman"/>
          <w:snapToGrid w:val="0"/>
          <w:color w:val="000000"/>
        </w:rPr>
        <w:t>98</w:t>
      </w:r>
      <w:r w:rsidRPr="002279D8">
        <w:rPr>
          <w:rFonts w:ascii="Times New Roman" w:hAnsi="Times New Roman" w:cs="Times New Roman"/>
          <w:snapToGrid w:val="0"/>
          <w:color w:val="000000"/>
        </w:rPr>
        <w:t>)</w:t>
      </w:r>
    </w:p>
    <w:p w14:paraId="2D0A44CE" w14:textId="77777777" w:rsidR="002279D8" w:rsidRDefault="002279D8" w:rsidP="002279D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Times New Roman" w:hAnsi="Times New Roman" w:cs="Times New Roman"/>
          <w:snapToGrid w:val="0"/>
          <w:color w:val="000000"/>
        </w:rPr>
      </w:pPr>
      <w:r w:rsidRPr="002279D8">
        <w:rPr>
          <w:rFonts w:ascii="Times New Roman" w:hAnsi="Times New Roman" w:cs="Times New Roman"/>
          <w:snapToGrid w:val="0"/>
          <w:color w:val="000000"/>
        </w:rPr>
        <w:t>Major Budget Classification:</w:t>
      </w:r>
    </w:p>
    <w:p w14:paraId="6D146231" w14:textId="66A8D935" w:rsidR="006900D2" w:rsidRPr="002279D8" w:rsidRDefault="006900D2" w:rsidP="002279D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Times New Roman" w:hAnsi="Times New Roman" w:cs="Times New Roman"/>
          <w:snapToGrid w:val="0"/>
          <w:color w:val="000000"/>
        </w:rPr>
      </w:pPr>
      <w:r>
        <w:rPr>
          <w:rFonts w:ascii="Times New Roman" w:hAnsi="Times New Roman" w:cs="Times New Roman"/>
          <w:snapToGrid w:val="0"/>
          <w:color w:val="000000"/>
        </w:rPr>
        <w:t xml:space="preserve">Other Services and Charges </w:t>
      </w:r>
    </w:p>
    <w:p w14:paraId="572BB222" w14:textId="0895E9ED" w:rsidR="002279D8" w:rsidRDefault="002279D8" w:rsidP="00A849D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Times New Roman" w:hAnsi="Times New Roman" w:cs="Times New Roman"/>
          <w:snapToGrid w:val="0"/>
          <w:color w:val="000000"/>
          <w:u w:val="single"/>
        </w:rPr>
      </w:pPr>
      <w:r>
        <w:rPr>
          <w:rFonts w:ascii="Times New Roman" w:hAnsi="Times New Roman" w:cs="Times New Roman"/>
          <w:snapToGrid w:val="0"/>
          <w:color w:val="000000"/>
        </w:rPr>
        <w:tab/>
      </w:r>
      <w:r>
        <w:rPr>
          <w:rFonts w:ascii="Times New Roman" w:hAnsi="Times New Roman" w:cs="Times New Roman"/>
          <w:snapToGrid w:val="0"/>
          <w:color w:val="000000"/>
        </w:rPr>
        <w:tab/>
      </w:r>
      <w:r>
        <w:rPr>
          <w:rFonts w:ascii="Times New Roman" w:hAnsi="Times New Roman" w:cs="Times New Roman"/>
          <w:snapToGrid w:val="0"/>
          <w:color w:val="000000"/>
        </w:rPr>
        <w:tab/>
      </w:r>
      <w:r>
        <w:rPr>
          <w:rFonts w:ascii="Times New Roman" w:hAnsi="Times New Roman" w:cs="Times New Roman"/>
          <w:snapToGrid w:val="0"/>
          <w:color w:val="000000"/>
        </w:rPr>
        <w:tab/>
      </w:r>
      <w:r>
        <w:rPr>
          <w:rFonts w:ascii="Times New Roman" w:hAnsi="Times New Roman" w:cs="Times New Roman"/>
          <w:snapToGrid w:val="0"/>
          <w:color w:val="000000"/>
        </w:rPr>
        <w:tab/>
      </w:r>
      <w:r>
        <w:rPr>
          <w:rFonts w:ascii="Times New Roman" w:hAnsi="Times New Roman" w:cs="Times New Roman"/>
          <w:snapToGrid w:val="0"/>
          <w:color w:val="000000"/>
        </w:rPr>
        <w:tab/>
      </w:r>
      <w:r w:rsidRPr="002279D8">
        <w:rPr>
          <w:rFonts w:ascii="Times New Roman" w:hAnsi="Times New Roman" w:cs="Times New Roman"/>
          <w:snapToGrid w:val="0"/>
          <w:color w:val="000000"/>
          <w:u w:val="single"/>
        </w:rPr>
        <w:t>$</w:t>
      </w:r>
      <w:r w:rsidR="008D556E">
        <w:rPr>
          <w:rFonts w:ascii="Times New Roman" w:hAnsi="Times New Roman" w:cs="Times New Roman"/>
          <w:snapToGrid w:val="0"/>
          <w:color w:val="000000"/>
          <w:u w:val="single"/>
        </w:rPr>
        <w:t>14.000.00</w:t>
      </w:r>
    </w:p>
    <w:p w14:paraId="1E62DCC6" w14:textId="77777777" w:rsidR="002279D8" w:rsidRDefault="002279D8" w:rsidP="00A849D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Times New Roman" w:hAnsi="Times New Roman" w:cs="Times New Roman"/>
          <w:snapToGrid w:val="0"/>
          <w:color w:val="000000"/>
        </w:rPr>
      </w:pPr>
    </w:p>
    <w:p w14:paraId="425A6749" w14:textId="77777777" w:rsidR="002279D8" w:rsidRPr="00A849D6" w:rsidRDefault="002279D8" w:rsidP="00A849D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Times New Roman" w:hAnsi="Times New Roman" w:cs="Times New Roman"/>
          <w:snapToGrid w:val="0"/>
          <w:color w:val="000000"/>
        </w:rPr>
      </w:pPr>
    </w:p>
    <w:p w14:paraId="2D8146EE" w14:textId="1C2EFD9A" w:rsidR="00A849D6" w:rsidRPr="007922C3" w:rsidRDefault="00A849D6" w:rsidP="00A849D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Times New Roman" w:hAnsi="Times New Roman" w:cs="Times New Roman"/>
          <w:snapToGrid w:val="0"/>
          <w:color w:val="000000"/>
        </w:rPr>
      </w:pPr>
      <w:r w:rsidRPr="00A849D6">
        <w:rPr>
          <w:rFonts w:ascii="Times New Roman" w:hAnsi="Times New Roman" w:cs="Times New Roman"/>
          <w:snapToGrid w:val="0"/>
          <w:color w:val="000000"/>
        </w:rPr>
        <w:t>TOTAL:</w:t>
      </w:r>
      <w:r w:rsidRPr="00A849D6">
        <w:rPr>
          <w:rFonts w:ascii="Times New Roman" w:hAnsi="Times New Roman" w:cs="Times New Roman"/>
          <w:snapToGrid w:val="0"/>
          <w:color w:val="000000"/>
        </w:rPr>
        <w:tab/>
        <w:t xml:space="preserve">         </w:t>
      </w:r>
      <w:r w:rsidR="00E2105E">
        <w:rPr>
          <w:rFonts w:ascii="Times New Roman" w:hAnsi="Times New Roman" w:cs="Times New Roman"/>
          <w:snapToGrid w:val="0"/>
          <w:color w:val="000000"/>
        </w:rPr>
        <w:tab/>
      </w:r>
      <w:r w:rsidR="009F25E9">
        <w:rPr>
          <w:rFonts w:ascii="Times New Roman" w:hAnsi="Times New Roman" w:cs="Times New Roman"/>
          <w:snapToGrid w:val="0"/>
          <w:color w:val="000000"/>
        </w:rPr>
        <w:tab/>
      </w:r>
      <w:r w:rsidR="009F25E9">
        <w:rPr>
          <w:rFonts w:ascii="Times New Roman" w:hAnsi="Times New Roman" w:cs="Times New Roman"/>
          <w:snapToGrid w:val="0"/>
          <w:color w:val="000000"/>
        </w:rPr>
        <w:tab/>
      </w:r>
      <w:r w:rsidR="009F25E9">
        <w:rPr>
          <w:rFonts w:ascii="Times New Roman" w:hAnsi="Times New Roman" w:cs="Times New Roman"/>
          <w:snapToGrid w:val="0"/>
          <w:color w:val="000000"/>
        </w:rPr>
        <w:tab/>
      </w:r>
      <w:r w:rsidRPr="00A849D6">
        <w:rPr>
          <w:rFonts w:ascii="Times New Roman" w:hAnsi="Times New Roman" w:cs="Times New Roman"/>
          <w:snapToGrid w:val="0"/>
          <w:color w:val="000000"/>
          <w:u w:val="double"/>
        </w:rPr>
        <w:t>$</w:t>
      </w:r>
      <w:r w:rsidR="008D556E">
        <w:rPr>
          <w:rFonts w:ascii="Times New Roman" w:hAnsi="Times New Roman" w:cs="Times New Roman"/>
          <w:snapToGrid w:val="0"/>
          <w:color w:val="000000"/>
          <w:u w:val="double"/>
        </w:rPr>
        <w:t>6,</w:t>
      </w:r>
      <w:r w:rsidR="00812E68">
        <w:rPr>
          <w:rFonts w:ascii="Times New Roman" w:hAnsi="Times New Roman" w:cs="Times New Roman"/>
          <w:snapToGrid w:val="0"/>
          <w:color w:val="000000"/>
          <w:u w:val="double"/>
        </w:rPr>
        <w:t>529,192.14</w:t>
      </w:r>
    </w:p>
    <w:p w14:paraId="7B9FCEF8" w14:textId="77777777" w:rsidR="00A849D6" w:rsidRDefault="00A849D6" w:rsidP="00A849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3"/>
          <w:szCs w:val="23"/>
        </w:rPr>
      </w:pPr>
    </w:p>
    <w:p w14:paraId="5EA3D518" w14:textId="1C6F9516" w:rsidR="00A849D6" w:rsidRPr="00A849D6" w:rsidRDefault="00A849D6" w:rsidP="00A849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3"/>
          <w:szCs w:val="23"/>
        </w:rPr>
      </w:pPr>
      <w:r w:rsidRPr="00A849D6">
        <w:rPr>
          <w:rFonts w:ascii="Times New Roman" w:hAnsi="Times New Roman" w:cs="Times New Roman"/>
          <w:kern w:val="0"/>
          <w:sz w:val="23"/>
          <w:szCs w:val="23"/>
        </w:rPr>
        <w:t>Taxpayers appearing at the meeting shall have a right to be heard. The additional appropriations</w:t>
      </w:r>
      <w:r w:rsidR="00FF05DC">
        <w:rPr>
          <w:rFonts w:ascii="Times New Roman" w:hAnsi="Times New Roman" w:cs="Times New Roman"/>
          <w:kern w:val="0"/>
          <w:sz w:val="23"/>
          <w:szCs w:val="23"/>
        </w:rPr>
        <w:t xml:space="preserve"> </w:t>
      </w:r>
      <w:r w:rsidRPr="00A849D6">
        <w:rPr>
          <w:rFonts w:ascii="Times New Roman" w:hAnsi="Times New Roman" w:cs="Times New Roman"/>
          <w:kern w:val="0"/>
          <w:sz w:val="23"/>
          <w:szCs w:val="23"/>
        </w:rPr>
        <w:t>as finally made will be referred to the Department of Local Government Finance (Department). The Department will make a written determination as to the sufficiency of funds to support the appropriations within fifteen (15) days of receipt of a Certified Copy of the action taken.</w:t>
      </w:r>
    </w:p>
    <w:p w14:paraId="71B3B8F5" w14:textId="77777777" w:rsidR="00A849D6" w:rsidRPr="00A849D6" w:rsidRDefault="00A849D6" w:rsidP="00A849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3"/>
          <w:szCs w:val="23"/>
        </w:rPr>
      </w:pPr>
    </w:p>
    <w:p w14:paraId="4E32EC0F" w14:textId="37B7249F" w:rsidR="00A849D6" w:rsidRPr="00A849D6" w:rsidRDefault="00A849D6" w:rsidP="00A849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3"/>
          <w:szCs w:val="23"/>
        </w:rPr>
      </w:pPr>
      <w:r w:rsidRPr="00A849D6">
        <w:rPr>
          <w:rFonts w:ascii="Times New Roman" w:hAnsi="Times New Roman" w:cs="Times New Roman"/>
          <w:kern w:val="0"/>
          <w:sz w:val="23"/>
          <w:szCs w:val="23"/>
        </w:rPr>
        <w:t xml:space="preserve">Dated </w:t>
      </w:r>
      <w:r w:rsidR="00456847">
        <w:rPr>
          <w:rFonts w:ascii="Times New Roman" w:hAnsi="Times New Roman" w:cs="Times New Roman"/>
          <w:kern w:val="0"/>
          <w:sz w:val="23"/>
          <w:szCs w:val="23"/>
        </w:rPr>
        <w:t>October 28</w:t>
      </w:r>
      <w:r w:rsidR="00733C6C">
        <w:rPr>
          <w:rFonts w:ascii="Times New Roman" w:hAnsi="Times New Roman" w:cs="Times New Roman"/>
          <w:kern w:val="0"/>
          <w:sz w:val="23"/>
          <w:szCs w:val="23"/>
        </w:rPr>
        <w:t xml:space="preserve">, </w:t>
      </w:r>
      <w:r w:rsidRPr="00A849D6">
        <w:rPr>
          <w:rFonts w:ascii="Times New Roman" w:hAnsi="Times New Roman" w:cs="Times New Roman"/>
          <w:kern w:val="0"/>
          <w:sz w:val="23"/>
          <w:szCs w:val="23"/>
        </w:rPr>
        <w:t>202</w:t>
      </w:r>
      <w:r w:rsidR="003C3692">
        <w:rPr>
          <w:rFonts w:ascii="Times New Roman" w:hAnsi="Times New Roman" w:cs="Times New Roman"/>
          <w:kern w:val="0"/>
          <w:sz w:val="23"/>
          <w:szCs w:val="23"/>
        </w:rPr>
        <w:t>6</w:t>
      </w:r>
      <w:r w:rsidRPr="00A849D6">
        <w:rPr>
          <w:rFonts w:ascii="Times New Roman" w:hAnsi="Times New Roman" w:cs="Times New Roman"/>
          <w:kern w:val="0"/>
          <w:sz w:val="23"/>
          <w:szCs w:val="23"/>
        </w:rPr>
        <w:t xml:space="preserve"> </w:t>
      </w:r>
      <w:r w:rsidRPr="00A849D6">
        <w:rPr>
          <w:rFonts w:ascii="Times New Roman" w:hAnsi="Times New Roman" w:cs="Times New Roman"/>
          <w:kern w:val="0"/>
          <w:sz w:val="23"/>
          <w:szCs w:val="23"/>
        </w:rPr>
        <w:tab/>
      </w:r>
      <w:r w:rsidRPr="00A849D6">
        <w:rPr>
          <w:rFonts w:ascii="Times New Roman" w:hAnsi="Times New Roman" w:cs="Times New Roman"/>
          <w:kern w:val="0"/>
          <w:sz w:val="23"/>
          <w:szCs w:val="23"/>
        </w:rPr>
        <w:tab/>
      </w:r>
      <w:r w:rsidRPr="00A849D6">
        <w:rPr>
          <w:rFonts w:ascii="Times New Roman" w:hAnsi="Times New Roman" w:cs="Times New Roman"/>
          <w:kern w:val="0"/>
          <w:sz w:val="23"/>
          <w:szCs w:val="23"/>
        </w:rPr>
        <w:tab/>
      </w:r>
      <w:r w:rsidRPr="00A849D6">
        <w:rPr>
          <w:rFonts w:ascii="Times New Roman" w:hAnsi="Times New Roman" w:cs="Times New Roman"/>
          <w:kern w:val="0"/>
          <w:sz w:val="23"/>
          <w:szCs w:val="23"/>
        </w:rPr>
        <w:tab/>
      </w:r>
      <w:r w:rsidR="00733C6C">
        <w:rPr>
          <w:rFonts w:ascii="Times New Roman" w:hAnsi="Times New Roman" w:cs="Times New Roman"/>
          <w:kern w:val="0"/>
          <w:sz w:val="23"/>
          <w:szCs w:val="23"/>
        </w:rPr>
        <w:tab/>
      </w:r>
      <w:r w:rsidRPr="00A849D6">
        <w:rPr>
          <w:rFonts w:ascii="Times New Roman" w:hAnsi="Times New Roman" w:cs="Times New Roman"/>
          <w:kern w:val="0"/>
          <w:sz w:val="23"/>
          <w:szCs w:val="23"/>
        </w:rPr>
        <w:t>Mark Fette, Clerk-Treasurer</w:t>
      </w:r>
    </w:p>
    <w:p w14:paraId="2C24D50B" w14:textId="1296DC56" w:rsidR="00A849D6" w:rsidRDefault="00A849D6" w:rsidP="009F25E9">
      <w:pPr>
        <w:autoSpaceDE w:val="0"/>
        <w:autoSpaceDN w:val="0"/>
        <w:adjustRightInd w:val="0"/>
        <w:spacing w:after="0" w:line="240" w:lineRule="auto"/>
        <w:ind w:left="5040" w:firstLine="720"/>
        <w:rPr>
          <w:rFonts w:ascii="Times New Roman" w:hAnsi="Times New Roman" w:cs="Times New Roman"/>
          <w:kern w:val="0"/>
          <w:sz w:val="23"/>
          <w:szCs w:val="23"/>
        </w:rPr>
      </w:pPr>
      <w:r w:rsidRPr="00A849D6">
        <w:rPr>
          <w:rFonts w:ascii="Times New Roman" w:hAnsi="Times New Roman" w:cs="Times New Roman"/>
          <w:kern w:val="0"/>
          <w:sz w:val="23"/>
          <w:szCs w:val="23"/>
        </w:rPr>
        <w:t>City of Lawrenceburg</w:t>
      </w:r>
    </w:p>
    <w:p w14:paraId="0F66038F" w14:textId="77777777" w:rsidR="00473935" w:rsidRPr="00A849D6" w:rsidRDefault="00473935" w:rsidP="00812E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3"/>
          <w:szCs w:val="23"/>
        </w:rPr>
      </w:pPr>
    </w:p>
    <w:sectPr w:rsidR="00473935" w:rsidRPr="00A849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9D6"/>
    <w:rsid w:val="00001FE6"/>
    <w:rsid w:val="000C2027"/>
    <w:rsid w:val="001E1FAA"/>
    <w:rsid w:val="00212394"/>
    <w:rsid w:val="00221CBE"/>
    <w:rsid w:val="002279D8"/>
    <w:rsid w:val="00264F27"/>
    <w:rsid w:val="00281335"/>
    <w:rsid w:val="002C3CF2"/>
    <w:rsid w:val="002F2225"/>
    <w:rsid w:val="00347327"/>
    <w:rsid w:val="003552C6"/>
    <w:rsid w:val="00361B48"/>
    <w:rsid w:val="003B07E7"/>
    <w:rsid w:val="003B5C5B"/>
    <w:rsid w:val="003C3692"/>
    <w:rsid w:val="003E6A71"/>
    <w:rsid w:val="00456847"/>
    <w:rsid w:val="00473935"/>
    <w:rsid w:val="00511698"/>
    <w:rsid w:val="005171A1"/>
    <w:rsid w:val="00587FA7"/>
    <w:rsid w:val="00590D72"/>
    <w:rsid w:val="00615757"/>
    <w:rsid w:val="00675602"/>
    <w:rsid w:val="006900D2"/>
    <w:rsid w:val="00733C6C"/>
    <w:rsid w:val="00737DD7"/>
    <w:rsid w:val="007922C3"/>
    <w:rsid w:val="00812E68"/>
    <w:rsid w:val="008B702A"/>
    <w:rsid w:val="008D556E"/>
    <w:rsid w:val="009550D9"/>
    <w:rsid w:val="009867DE"/>
    <w:rsid w:val="009A3643"/>
    <w:rsid w:val="009F0CE2"/>
    <w:rsid w:val="009F25E9"/>
    <w:rsid w:val="00A1092B"/>
    <w:rsid w:val="00A63056"/>
    <w:rsid w:val="00A7278E"/>
    <w:rsid w:val="00A849D6"/>
    <w:rsid w:val="00B72DB9"/>
    <w:rsid w:val="00C422D1"/>
    <w:rsid w:val="00D366C8"/>
    <w:rsid w:val="00E2105E"/>
    <w:rsid w:val="00E23AEE"/>
    <w:rsid w:val="00EC0983"/>
    <w:rsid w:val="00F5575F"/>
    <w:rsid w:val="00F96F85"/>
    <w:rsid w:val="00FB6DA0"/>
    <w:rsid w:val="00FD3A6C"/>
    <w:rsid w:val="00FF0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577AF6"/>
  <w15:chartTrackingRefBased/>
  <w15:docId w15:val="{BD7617B4-E296-42D0-9AF2-B050BC6AA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49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49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49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49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49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49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49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49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49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49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49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49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49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49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49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49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49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49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49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49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49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49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49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49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49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49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49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49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49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Daiane</dc:creator>
  <cp:keywords/>
  <dc:description/>
  <cp:lastModifiedBy>Jillian Burlew</cp:lastModifiedBy>
  <cp:revision>6</cp:revision>
  <dcterms:created xsi:type="dcterms:W3CDTF">2026-10-28T20:03:00Z</dcterms:created>
  <dcterms:modified xsi:type="dcterms:W3CDTF">2026-10-29T14:02:00Z</dcterms:modified>
</cp:coreProperties>
</file>