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11F1B" w:rsidP="00211F1B" w:rsidRDefault="00211F1B" w14:paraId="0767A743" w14:textId="77777777">
      <w:pPr>
        <w:widowControl/>
        <w:jc w:val="center"/>
        <w:rPr>
          <w:b/>
          <w:bCs/>
          <w:u w:val="single"/>
        </w:rPr>
      </w:pPr>
      <w:r w:rsidRPr="006105CD">
        <w:rPr>
          <w:b/>
          <w:bCs/>
        </w:rPr>
        <w:t xml:space="preserve">NOTICE OF </w:t>
      </w:r>
      <w:r w:rsidR="00855AB6">
        <w:rPr>
          <w:b/>
          <w:bCs/>
        </w:rPr>
        <w:t>HEARING ON ADDITIONAL APPROPRIATION</w:t>
      </w:r>
    </w:p>
    <w:p w:rsidR="00211F1B" w:rsidP="00211F1B" w:rsidRDefault="00211F1B" w14:paraId="2E887854" w14:textId="77777777">
      <w:pPr>
        <w:widowControl/>
        <w:jc w:val="both"/>
      </w:pPr>
    </w:p>
    <w:p w:rsidR="004D525E" w:rsidP="004D525E" w:rsidRDefault="00211F1B" w14:paraId="2607E27E" w14:textId="04B8CAEC">
      <w:pPr>
        <w:widowControl/>
        <w:ind w:firstLine="720"/>
        <w:jc w:val="both"/>
      </w:pPr>
      <w:r>
        <w:t xml:space="preserve">Notice is hereby given </w:t>
      </w:r>
      <w:r w:rsidR="00445E83">
        <w:t xml:space="preserve">to the taxpayers of </w:t>
      </w:r>
      <w:r w:rsidR="000C4DB9">
        <w:t>Metropolitan School District of Martinsville</w:t>
      </w:r>
      <w:r w:rsidR="00285BCA">
        <w:t xml:space="preserve"> </w:t>
      </w:r>
      <w:r>
        <w:t xml:space="preserve">(the “School Corporation”) </w:t>
      </w:r>
      <w:r w:rsidR="00894F36">
        <w:t xml:space="preserve">that the Board of </w:t>
      </w:r>
      <w:r w:rsidR="009C04EA">
        <w:t>Education</w:t>
      </w:r>
      <w:r w:rsidR="00894F36">
        <w:t xml:space="preserve"> of the School Corporation </w:t>
      </w:r>
      <w:r w:rsidR="00DB5829">
        <w:t xml:space="preserve">(the “Board”) </w:t>
      </w:r>
      <w:r w:rsidR="00894F36">
        <w:t xml:space="preserve">will meet </w:t>
      </w:r>
      <w:r w:rsidR="00285BCA">
        <w:t xml:space="preserve">in the </w:t>
      </w:r>
      <w:r w:rsidR="000C4DB9">
        <w:t>Central Education Center</w:t>
      </w:r>
      <w:r w:rsidR="00C04B2A">
        <w:t xml:space="preserve">, </w:t>
      </w:r>
      <w:r w:rsidR="000C4DB9">
        <w:t>389 E. Jackson Street</w:t>
      </w:r>
      <w:r w:rsidR="00331C5F">
        <w:t xml:space="preserve">, </w:t>
      </w:r>
      <w:r w:rsidR="000C4DB9">
        <w:t>Martinsville, Indiana</w:t>
      </w:r>
      <w:r w:rsidR="00445E83">
        <w:t>,</w:t>
      </w:r>
      <w:r w:rsidRPr="00022990">
        <w:t xml:space="preserve"> at </w:t>
      </w:r>
      <w:r w:rsidR="00894F36">
        <w:t xml:space="preserve">the hour of </w:t>
      </w:r>
      <w:r w:rsidR="000C4DB9">
        <w:t>7</w:t>
      </w:r>
      <w:r w:rsidR="00386736">
        <w:t>:</w:t>
      </w:r>
      <w:r w:rsidR="00652C3F">
        <w:t>0</w:t>
      </w:r>
      <w:r w:rsidR="00386736">
        <w:t>0</w:t>
      </w:r>
      <w:r w:rsidRPr="00022990">
        <w:t xml:space="preserve"> p.m.</w:t>
      </w:r>
      <w:r w:rsidR="00894F36">
        <w:t xml:space="preserve"> (local time)</w:t>
      </w:r>
      <w:r w:rsidRPr="00022990">
        <w:t>, on</w:t>
      </w:r>
      <w:r w:rsidR="00285BCA">
        <w:t xml:space="preserve"> </w:t>
      </w:r>
      <w:r w:rsidR="004D525E">
        <w:t>March 19</w:t>
      </w:r>
      <w:r w:rsidR="006C72F1">
        <w:t>, 2026</w:t>
      </w:r>
      <w:r w:rsidR="004348F0">
        <w:t xml:space="preserve">, to consider the following additional appropriation of </w:t>
      </w:r>
      <w:r w:rsidR="00DB5829">
        <w:t xml:space="preserve">general obligation </w:t>
      </w:r>
      <w:r w:rsidR="004348F0">
        <w:t xml:space="preserve">bonds </w:t>
      </w:r>
      <w:r w:rsidR="00DB5829">
        <w:t xml:space="preserve">(“Bonds”) </w:t>
      </w:r>
      <w:r w:rsidR="004348F0">
        <w:t xml:space="preserve">which the </w:t>
      </w:r>
      <w:r w:rsidR="00331C5F">
        <w:t xml:space="preserve">Board has determined to issue.  </w:t>
      </w:r>
      <w:r w:rsidR="004348F0">
        <w:t>The Board considers such additional appropriation necessary to meet</w:t>
      </w:r>
      <w:r w:rsidR="00877E3B">
        <w:t xml:space="preserve"> the need existing at this time:</w:t>
      </w:r>
      <w:r w:rsidR="004348F0">
        <w:t xml:space="preserve"> An appropriation in the amount of not to exceed </w:t>
      </w:r>
      <w:r w:rsidR="006C72F1">
        <w:t>$12,575,000</w:t>
      </w:r>
      <w:r w:rsidR="00FD1508">
        <w:t xml:space="preserve"> </w:t>
      </w:r>
      <w:r w:rsidR="004348F0">
        <w:t xml:space="preserve">on account of </w:t>
      </w:r>
      <w:r w:rsidR="002149A2">
        <w:t xml:space="preserve">the financing of </w:t>
      </w:r>
      <w:r w:rsidR="004D525E">
        <w:t xml:space="preserve">the following two separate and distinct projects, together with the </w:t>
      </w:r>
      <w:r w:rsidR="004348F0">
        <w:t xml:space="preserve">incidental expenses in connection therewith and with the issuance of the </w:t>
      </w:r>
      <w:r w:rsidR="00DB5829">
        <w:t>B</w:t>
      </w:r>
      <w:r w:rsidR="004348F0">
        <w:t>onds on account thereof</w:t>
      </w:r>
      <w:r w:rsidR="00855AB6">
        <w:t xml:space="preserve">.  </w:t>
      </w:r>
    </w:p>
    <w:p w:rsidR="004D525E" w:rsidP="004D525E" w:rsidRDefault="004D525E" w14:paraId="2E8754DC" w14:textId="77777777">
      <w:pPr>
        <w:widowControl/>
        <w:ind w:firstLine="720"/>
        <w:jc w:val="both"/>
      </w:pPr>
    </w:p>
    <w:p w:rsidR="004D525E" w:rsidP="004D525E" w:rsidRDefault="004D525E" w14:paraId="7D9AD404" w14:textId="0E1B7979">
      <w:pPr>
        <w:widowControl/>
        <w:ind w:firstLine="720"/>
        <w:jc w:val="both"/>
      </w:pPr>
      <w:bookmarkStart w:name="_Hlk222844716" w:id="0"/>
      <w:r w:rsidRPr="007802A0">
        <w:rPr>
          <w:u w:val="single"/>
        </w:rPr>
        <w:t xml:space="preserve">The High School and </w:t>
      </w:r>
      <w:r>
        <w:rPr>
          <w:u w:val="single"/>
        </w:rPr>
        <w:t xml:space="preserve">Middle School </w:t>
      </w:r>
      <w:r w:rsidRPr="007802A0">
        <w:rPr>
          <w:u w:val="single"/>
        </w:rPr>
        <w:t>Project</w:t>
      </w:r>
      <w:r>
        <w:t xml:space="preserve"> – G</w:t>
      </w:r>
      <w:r w:rsidRPr="005624FB">
        <w:t xml:space="preserve">eneral improvements and renovations </w:t>
      </w:r>
      <w:r>
        <w:t>to Martinsville High School (the “High School”) and John R. Wooden Middle School (the “Middle School”)</w:t>
      </w:r>
      <w:r w:rsidRPr="005624FB">
        <w:t>, includ</w:t>
      </w:r>
      <w:r>
        <w:t>ing</w:t>
      </w:r>
      <w:r w:rsidRPr="005624FB">
        <w:t xml:space="preserve"> but not limited to: (i) the acquisition, construction and equipping of renovations, upgrades and improvements to the </w:t>
      </w:r>
      <w:r>
        <w:t>H</w:t>
      </w:r>
      <w:r w:rsidRPr="005624FB">
        <w:t xml:space="preserve">igh </w:t>
      </w:r>
      <w:r>
        <w:t>S</w:t>
      </w:r>
      <w:r w:rsidRPr="005624FB">
        <w:t>chool auditorium, (ii)</w:t>
      </w:r>
      <w:r>
        <w:t xml:space="preserve"> </w:t>
      </w:r>
      <w:r w:rsidRPr="005624FB">
        <w:t>the acquisition, construction and equipping of renovations, upgrades and improvements</w:t>
      </w:r>
      <w:r>
        <w:t xml:space="preserve"> to the High School cafeteria, (iii) </w:t>
      </w:r>
      <w:r w:rsidRPr="005624FB">
        <w:t>the acquisition, construction and equipping of renovations, upgrades and improvements</w:t>
      </w:r>
      <w:r>
        <w:t xml:space="preserve"> to the High School gymnasium, including sound system upgrades, repairs and replacements, (iv) roofing renovations, upgrades, repairs and replacements at the High School and Middle School, </w:t>
      </w:r>
      <w:r w:rsidRPr="005624FB">
        <w:t>(v) acquisition and equipping of virtual energy management  improvements</w:t>
      </w:r>
      <w:r>
        <w:t xml:space="preserve"> at the High School and Middle School</w:t>
      </w:r>
      <w:r w:rsidRPr="005624FB">
        <w:t xml:space="preserve">, (vi) solar improvements at </w:t>
      </w:r>
      <w:r>
        <w:t>the High School and Middle School</w:t>
      </w:r>
      <w:r w:rsidRPr="005624FB">
        <w:t>, (vii) general HVAC replacements, repairs, upgrades, renovations and improvements</w:t>
      </w:r>
      <w:r>
        <w:t xml:space="preserve"> at the High School and Middle School</w:t>
      </w:r>
      <w:r w:rsidRPr="005624FB">
        <w:t>, (</w:t>
      </w:r>
      <w:r>
        <w:t>viii</w:t>
      </w:r>
      <w:r w:rsidRPr="005624FB">
        <w:t>) restroom renovations a</w:t>
      </w:r>
      <w:r>
        <w:t>t</w:t>
      </w:r>
      <w:r w:rsidRPr="005624FB">
        <w:t xml:space="preserve"> </w:t>
      </w:r>
      <w:r>
        <w:t>the High School and Middle School</w:t>
      </w:r>
      <w:r w:rsidRPr="005624FB">
        <w:t xml:space="preserve">, </w:t>
      </w:r>
      <w:r>
        <w:t xml:space="preserve">(ix) flooring renovations, upgrades and improvements at the High School and Middle School, (x) parking lot renovations and upgrades, including resurfacing at the High School and Middle School, (xi) Middle School football field lighting improvements and upgrades, </w:t>
      </w:r>
      <w:r w:rsidRPr="005624FB">
        <w:t>(x</w:t>
      </w:r>
      <w:r>
        <w:t>ii</w:t>
      </w:r>
      <w:r w:rsidRPr="005624FB">
        <w:t>)</w:t>
      </w:r>
      <w:r>
        <w:t xml:space="preserve"> fleet, bus and vehicle purchases for the School Corporation, (xiii) plumbing renovations, upgrades and improvements at the High School and Middle School, (xi</w:t>
      </w:r>
      <w:r w:rsidR="008E0964">
        <w:t>v</w:t>
      </w:r>
      <w:r>
        <w:t xml:space="preserve">) </w:t>
      </w:r>
      <w:r w:rsidR="00457158">
        <w:t xml:space="preserve">High School </w:t>
      </w:r>
      <w:r w:rsidR="00556322">
        <w:t xml:space="preserve">vocational building renovations, replacements and upgrades, and (xv) </w:t>
      </w:r>
      <w:r w:rsidRPr="005624FB">
        <w:t>other related improvements, upgrades, equipping, and renovations in connection therewith</w:t>
      </w:r>
      <w:r>
        <w:t>.</w:t>
      </w:r>
    </w:p>
    <w:p w:rsidR="004D525E" w:rsidP="004D525E" w:rsidRDefault="004D525E" w14:paraId="37C4ABD1" w14:textId="77777777">
      <w:pPr>
        <w:widowControl/>
        <w:ind w:firstLine="720"/>
        <w:jc w:val="both"/>
      </w:pPr>
    </w:p>
    <w:p w:rsidR="004D525E" w:rsidP="004D525E" w:rsidRDefault="004D525E" w14:paraId="0F004F44" w14:textId="559028BE">
      <w:pPr>
        <w:widowControl/>
        <w:ind w:firstLine="720"/>
        <w:jc w:val="both"/>
      </w:pPr>
      <w:r w:rsidRPr="007A7421">
        <w:rPr>
          <w:u w:val="single"/>
        </w:rPr>
        <w:t>The Elementary and Intermediate Schools Project</w:t>
      </w:r>
      <w:r>
        <w:t xml:space="preserve"> - G</w:t>
      </w:r>
      <w:r w:rsidRPr="005624FB">
        <w:t xml:space="preserve">eneral improvements and renovations </w:t>
      </w:r>
      <w:r>
        <w:t>to the School Corporation’s elementary and intermediate schools</w:t>
      </w:r>
      <w:r w:rsidRPr="005624FB">
        <w:t>, includ</w:t>
      </w:r>
      <w:r>
        <w:t>ing</w:t>
      </w:r>
      <w:r w:rsidRPr="005624FB">
        <w:t xml:space="preserve"> but not limited to:</w:t>
      </w:r>
      <w:r>
        <w:t xml:space="preserve"> (i) </w:t>
      </w:r>
      <w:r w:rsidRPr="005624FB">
        <w:t xml:space="preserve"> the acquisition, construction and equipping of furniture fixtures and equipment at all of the School</w:t>
      </w:r>
      <w:r>
        <w:t xml:space="preserve"> Corporation</w:t>
      </w:r>
      <w:r w:rsidRPr="005624FB">
        <w:t xml:space="preserve">’s elementary </w:t>
      </w:r>
      <w:r>
        <w:t>and intermediate schools</w:t>
      </w:r>
      <w:r w:rsidRPr="005624FB">
        <w:t xml:space="preserve">, (ii) playground upgrades and renovations at </w:t>
      </w:r>
      <w:r>
        <w:t>the</w:t>
      </w:r>
      <w:r w:rsidRPr="005624FB">
        <w:t xml:space="preserve"> School</w:t>
      </w:r>
      <w:r>
        <w:t xml:space="preserve"> Corporation’s</w:t>
      </w:r>
      <w:r w:rsidRPr="005624FB">
        <w:t xml:space="preserve"> </w:t>
      </w:r>
      <w:r>
        <w:t>elementary and intermediate schools</w:t>
      </w:r>
      <w:r w:rsidRPr="005624FB">
        <w:t xml:space="preserve">, </w:t>
      </w:r>
      <w:r w:rsidRPr="000029E7">
        <w:t>(iii)</w:t>
      </w:r>
      <w:r>
        <w:t xml:space="preserve"> signage upgrades and replacements at the School Corporation’s elementary schools (iv) </w:t>
      </w:r>
      <w:r w:rsidRPr="005624FB">
        <w:t>acquisition and equipping of virtual energy management  improvements</w:t>
      </w:r>
      <w:r>
        <w:t xml:space="preserve"> at the School Corporation’s elementary and intermediate schools</w:t>
      </w:r>
      <w:r w:rsidRPr="005624FB">
        <w:t xml:space="preserve">, </w:t>
      </w:r>
      <w:r>
        <w:t xml:space="preserve">(v) plumbing renovations, upgrades and improvements at the School Corporation’s elementary and intermediate schools, </w:t>
      </w:r>
      <w:r w:rsidRPr="005624FB">
        <w:t xml:space="preserve">(vi) solar improvements at </w:t>
      </w:r>
      <w:r>
        <w:t>the School Corporation’s elementary and intermediate schools</w:t>
      </w:r>
      <w:r w:rsidRPr="005624FB">
        <w:t>, (vii) general roofing replacements, repairs, upgrades, renovations and improvements</w:t>
      </w:r>
      <w:r>
        <w:t xml:space="preserve"> at the School Corporation’s elementary and intermediate schools</w:t>
      </w:r>
      <w:r w:rsidRPr="005624FB">
        <w:t>, (viii) general HVAC replacements, repairs, upgrades, renovations and improvements</w:t>
      </w:r>
      <w:r>
        <w:t xml:space="preserve"> at the School Corporations elementary and intermediate schools</w:t>
      </w:r>
      <w:r w:rsidRPr="005624FB">
        <w:t>, (ix) restroom renovations a</w:t>
      </w:r>
      <w:r>
        <w:t>t</w:t>
      </w:r>
      <w:r w:rsidRPr="005624FB">
        <w:t xml:space="preserve"> </w:t>
      </w:r>
      <w:r>
        <w:t>the School Corporation’s elementary and intermediate schools</w:t>
      </w:r>
      <w:r w:rsidRPr="005624FB">
        <w:t xml:space="preserve">, </w:t>
      </w:r>
      <w:r>
        <w:t xml:space="preserve">(x) flooring renovations, upgrades and </w:t>
      </w:r>
      <w:r>
        <w:lastRenderedPageBreak/>
        <w:t xml:space="preserve">improvements at the School Corporation’s elementary and intermediate schools, (xi) parking lot renovations and upgrades, including resurfacing at the School Corporation’s elementary and intermediate schools, (xii) any related demolition costs, </w:t>
      </w:r>
      <w:r w:rsidRPr="005624FB">
        <w:t>and (x</w:t>
      </w:r>
      <w:r>
        <w:t>iii</w:t>
      </w:r>
      <w:r w:rsidRPr="005624FB">
        <w:t>) other related improvements, upgrades, equipping, and renovations in connection therewith</w:t>
      </w:r>
      <w:r>
        <w:t>.</w:t>
      </w:r>
    </w:p>
    <w:bookmarkEnd w:id="0"/>
    <w:p w:rsidR="004D525E" w:rsidP="004D525E" w:rsidRDefault="004D525E" w14:paraId="4FD7443E" w14:textId="77777777">
      <w:pPr>
        <w:widowControl/>
        <w:ind w:firstLine="720"/>
        <w:jc w:val="both"/>
      </w:pPr>
    </w:p>
    <w:p w:rsidR="00855AB6" w:rsidP="004D525E" w:rsidRDefault="004348F0" w14:paraId="447CF0D4" w14:textId="2738F9E3">
      <w:pPr>
        <w:widowControl/>
        <w:ind w:firstLine="720"/>
        <w:jc w:val="both"/>
      </w:pPr>
      <w:r>
        <w:t xml:space="preserve">The funds to meet such additional appropriation are to be provided by the issuance and sale of </w:t>
      </w:r>
      <w:r w:rsidR="00DB5829">
        <w:t>the B</w:t>
      </w:r>
      <w:r>
        <w:t xml:space="preserve">onds by the School Corporation.  The foregoing appropriation is in addition to all appropriations provided for in the existing budget and tax levy and a need for such appropriation exists by reason of the </w:t>
      </w:r>
      <w:r w:rsidR="004E1523">
        <w:t>inadequacy</w:t>
      </w:r>
      <w:r>
        <w:t xml:space="preserve"> of the present buildings to provide necessary school facilities in the School Corporation.  </w:t>
      </w:r>
      <w:r w:rsidR="00855AB6">
        <w:t>Taxpayers of the School Corporation appearing at said meeting shall have the right to be heard in respect to the additional appropriation.  The additional appropriation, if finally made, will be reported to the Department of Local Government Finance, in accordance with Indiana Code 6-1.1-18-5.</w:t>
      </w:r>
    </w:p>
    <w:p w:rsidR="00331C5F" w:rsidP="00211F1B" w:rsidRDefault="00331C5F" w14:paraId="082FC558" w14:textId="77777777">
      <w:pPr>
        <w:widowControl/>
        <w:ind w:firstLine="720"/>
        <w:jc w:val="both"/>
      </w:pPr>
    </w:p>
    <w:p w:rsidR="004C1CA4" w:rsidP="004C1CA4" w:rsidRDefault="004C1CA4" w14:paraId="34D318FB" w14:textId="251393CA">
      <w:pPr>
        <w:widowControl/>
        <w:ind w:firstLine="720"/>
        <w:jc w:val="both"/>
      </w:pPr>
      <w:r>
        <w:t xml:space="preserve">EXECUTED this </w:t>
      </w:r>
      <w:r w:rsidR="003533DC">
        <w:t>27</w:t>
      </w:r>
      <w:r w:rsidRPr="003533DC" w:rsidR="003533DC">
        <w:rPr>
          <w:vertAlign w:val="superscript"/>
        </w:rPr>
        <w:t>th</w:t>
      </w:r>
      <w:r>
        <w:t xml:space="preserve"> day of </w:t>
      </w:r>
      <w:r w:rsidR="003533DC">
        <w:t>February</w:t>
      </w:r>
      <w:r w:rsidR="006C72F1">
        <w:t>, 2026</w:t>
      </w:r>
      <w:r>
        <w:t>.</w:t>
      </w:r>
    </w:p>
    <w:p w:rsidR="004C1CA4" w:rsidP="004C1CA4" w:rsidRDefault="004C1CA4" w14:paraId="21721A58" w14:textId="77777777">
      <w:pPr>
        <w:widowControl/>
        <w:jc w:val="both"/>
      </w:pPr>
    </w:p>
    <w:p w:rsidR="004C1CA4" w:rsidP="004C1CA4" w:rsidRDefault="004C1CA4" w14:paraId="31696E8C" w14:textId="77777777">
      <w:pPr>
        <w:widowControl/>
        <w:ind w:left="4320"/>
      </w:pPr>
      <w:r>
        <w:t>METROPOLITAN SCHOOL DISTRICT OF MARTINSVILLE</w:t>
      </w:r>
    </w:p>
    <w:p w:rsidR="004C1CA4" w:rsidP="004C1CA4" w:rsidRDefault="004C1CA4" w14:paraId="34C2BCC3" w14:textId="77777777">
      <w:pPr>
        <w:widowControl/>
        <w:ind w:left="4320"/>
      </w:pPr>
    </w:p>
    <w:p w:rsidRPr="005A177A" w:rsidR="004C1CA4" w:rsidP="004C1CA4" w:rsidRDefault="004C1CA4" w14:paraId="2DD05EC1" w14:textId="53855BA7">
      <w:pPr>
        <w:widowControl/>
        <w:ind w:firstLine="4320"/>
      </w:pPr>
      <w:r>
        <w:t xml:space="preserve">By:  </w:t>
      </w:r>
      <w:r w:rsidR="006C72F1">
        <w:t>Matt Hankins</w:t>
      </w:r>
      <w:r>
        <w:t>, Secretary</w:t>
      </w:r>
      <w:r>
        <w:rPr>
          <w:u w:val="single"/>
        </w:rPr>
        <w:t xml:space="preserve">                </w:t>
      </w:r>
    </w:p>
    <w:p w:rsidR="00AB11CD" w:rsidP="005C6642" w:rsidRDefault="00AB11CD" w14:paraId="2B5521C7" w14:textId="77777777">
      <w:pPr>
        <w:widowControl/>
        <w:ind w:left="4320"/>
      </w:pPr>
    </w:p>
    <w:sectPr w:rsidR="00AB11CD">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1D2D" w:rsidP="004C1CA4" w:rsidRDefault="00011D2D" w14:paraId="536B4C13" w14:textId="77777777">
      <w:r>
        <w:separator/>
      </w:r>
    </w:p>
  </w:endnote>
  <w:endnote w:type="continuationSeparator" w:id="0">
    <w:p w:rsidR="00011D2D" w:rsidP="004C1CA4" w:rsidRDefault="00011D2D" w14:paraId="30896AD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72F1" w:rsidRDefault="006C72F1" w14:paraId="4EE050A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72F1" w:rsidRDefault="006C72F1" w14:paraId="2AB9ADE2"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72F1" w:rsidRDefault="006C72F1" w14:paraId="162D1298"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1D2D" w:rsidP="004C1CA4" w:rsidRDefault="00011D2D" w14:paraId="6F652A82" w14:textId="77777777">
      <w:r>
        <w:separator/>
      </w:r>
    </w:p>
  </w:footnote>
  <w:footnote w:type="continuationSeparator" w:id="0">
    <w:p w:rsidR="00011D2D" w:rsidP="004C1CA4" w:rsidRDefault="00011D2D" w14:paraId="42B06CBF"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72F1" w:rsidRDefault="006C72F1" w14:paraId="2B0413F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72F1" w:rsidRDefault="006C72F1" w14:paraId="582E07E0"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72F1" w:rsidRDefault="006C72F1" w14:paraId="1BBE9748"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F1B"/>
    <w:rsid w:val="00011D2D"/>
    <w:rsid w:val="000A4FF4"/>
    <w:rsid w:val="000C4DB9"/>
    <w:rsid w:val="000C6723"/>
    <w:rsid w:val="0015343F"/>
    <w:rsid w:val="001B1AA5"/>
    <w:rsid w:val="00211F1B"/>
    <w:rsid w:val="002149A2"/>
    <w:rsid w:val="00285BCA"/>
    <w:rsid w:val="002D6311"/>
    <w:rsid w:val="0030492E"/>
    <w:rsid w:val="00331C5F"/>
    <w:rsid w:val="003459A7"/>
    <w:rsid w:val="003533DC"/>
    <w:rsid w:val="00381505"/>
    <w:rsid w:val="00386736"/>
    <w:rsid w:val="00391046"/>
    <w:rsid w:val="004348F0"/>
    <w:rsid w:val="00445E83"/>
    <w:rsid w:val="00457158"/>
    <w:rsid w:val="004A3F13"/>
    <w:rsid w:val="004C1CA4"/>
    <w:rsid w:val="004D525E"/>
    <w:rsid w:val="004E1523"/>
    <w:rsid w:val="004E2A28"/>
    <w:rsid w:val="004F027C"/>
    <w:rsid w:val="00556322"/>
    <w:rsid w:val="00572777"/>
    <w:rsid w:val="005951AC"/>
    <w:rsid w:val="005C6642"/>
    <w:rsid w:val="005D3800"/>
    <w:rsid w:val="005D4CFD"/>
    <w:rsid w:val="00652C3F"/>
    <w:rsid w:val="006C72F1"/>
    <w:rsid w:val="007012F9"/>
    <w:rsid w:val="00704233"/>
    <w:rsid w:val="00855AB6"/>
    <w:rsid w:val="008628FE"/>
    <w:rsid w:val="00877E3B"/>
    <w:rsid w:val="00894F36"/>
    <w:rsid w:val="008E0964"/>
    <w:rsid w:val="009C04EA"/>
    <w:rsid w:val="00A267B2"/>
    <w:rsid w:val="00A6243B"/>
    <w:rsid w:val="00A9745B"/>
    <w:rsid w:val="00AB11CD"/>
    <w:rsid w:val="00B55FB4"/>
    <w:rsid w:val="00C04B2A"/>
    <w:rsid w:val="00C3259D"/>
    <w:rsid w:val="00C73229"/>
    <w:rsid w:val="00C9113F"/>
    <w:rsid w:val="00D040CD"/>
    <w:rsid w:val="00DB5829"/>
    <w:rsid w:val="00E853C4"/>
    <w:rsid w:val="00F55240"/>
    <w:rsid w:val="00FA79EE"/>
    <w:rsid w:val="00FD15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CC7D4"/>
  <w15:docId w15:val="{F8D5C049-6061-4C83-8337-DD08A4399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heme="minorHAnsi"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11F1B"/>
    <w:pPr>
      <w:widowControl w:val="0"/>
      <w:adjustRightInd w:val="0"/>
    </w:pPr>
    <w:rPr>
      <w:rFonts w:eastAsia="Times New Roman" w:cs="Times New Roman"/>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4C1CA4"/>
    <w:pPr>
      <w:tabs>
        <w:tab w:val="center" w:pos="4680"/>
        <w:tab w:val="right" w:pos="9360"/>
      </w:tabs>
    </w:pPr>
  </w:style>
  <w:style w:type="character" w:styleId="HeaderChar" w:customStyle="1">
    <w:name w:val="Header Char"/>
    <w:basedOn w:val="DefaultParagraphFont"/>
    <w:link w:val="Header"/>
    <w:uiPriority w:val="99"/>
    <w:rsid w:val="004C1CA4"/>
    <w:rPr>
      <w:rFonts w:eastAsia="Times New Roman" w:cs="Times New Roman"/>
      <w:szCs w:val="24"/>
    </w:rPr>
  </w:style>
  <w:style w:type="paragraph" w:styleId="Footer">
    <w:name w:val="footer"/>
    <w:basedOn w:val="Normal"/>
    <w:link w:val="FooterChar"/>
    <w:uiPriority w:val="99"/>
    <w:unhideWhenUsed/>
    <w:rsid w:val="004C1CA4"/>
    <w:pPr>
      <w:tabs>
        <w:tab w:val="center" w:pos="4680"/>
        <w:tab w:val="right" w:pos="9360"/>
      </w:tabs>
    </w:pPr>
  </w:style>
  <w:style w:type="character" w:styleId="FooterChar" w:customStyle="1">
    <w:name w:val="Footer Char"/>
    <w:basedOn w:val="DefaultParagraphFont"/>
    <w:link w:val="Footer"/>
    <w:uiPriority w:val="99"/>
    <w:rsid w:val="004C1CA4"/>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file>

<file path=docProps/core.xml><?xml version="1.0" encoding="utf-8"?>
<coreProperties xmlns:dc="http://purl.org/dc/elements/1.1/" xmlns:dcterms="http://purl.org/dc/terms/" xmlns:xsi="http://www.w3.org/2001/XMLSchema-instance" xmlns="http://schemas.openxmlformats.org/package/2006/metadata/core-properties">
  <dcterms:created xsi:type="dcterms:W3CDTF">1900-01-01T00:00:00.0000000Z</dcterms:created>
  <dcterms:modified xsi:type="dcterms:W3CDTF">1900-01-01T00:00:00.0000000Z</dcterms:modified>
</coreProperties>
</file>