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9E2A72">
        <w:rPr>
          <w:rFonts w:ascii="Arial" w:hAnsi="Arial"/>
          <w:sz w:val="24"/>
        </w:rPr>
        <w:t>16th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9E2A72">
        <w:rPr>
          <w:rFonts w:ascii="Arial" w:hAnsi="Arial"/>
          <w:sz w:val="24"/>
        </w:rPr>
        <w:t>March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44" w:type="pct"/>
        <w:tblLook w:val="04A0" w:firstRow="1" w:lastRow="0" w:firstColumn="1" w:lastColumn="0" w:noHBand="0" w:noVBand="1"/>
      </w:tblPr>
      <w:tblGrid>
        <w:gridCol w:w="1856"/>
        <w:gridCol w:w="5412"/>
        <w:gridCol w:w="2226"/>
        <w:gridCol w:w="1391"/>
      </w:tblGrid>
      <w:tr w:rsidR="000F77D5" w:rsidRPr="000F77D5" w:rsidTr="000F77D5">
        <w:trPr>
          <w:trHeight w:val="375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7D5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2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7D5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7D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7D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Approved </w:t>
            </w:r>
          </w:p>
        </w:tc>
      </w:tr>
      <w:tr w:rsidR="000F77D5" w:rsidRPr="000F77D5" w:rsidTr="000F77D5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2204-204-431.007</w:t>
            </w:r>
          </w:p>
        </w:tc>
        <w:tc>
          <w:tcPr>
            <w:tcW w:w="2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Parks - Professional Services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115,641.00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F77D5" w:rsidRPr="000F77D5" w:rsidTr="000F77D5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1101-025-429.011</w:t>
            </w:r>
          </w:p>
        </w:tc>
        <w:tc>
          <w:tcPr>
            <w:tcW w:w="2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General - Vehicle </w:t>
            </w:r>
            <w:proofErr w:type="spellStart"/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Maint</w:t>
            </w:r>
            <w:proofErr w:type="spellEnd"/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Other Supplies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2,290.95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F77D5" w:rsidRPr="000F77D5" w:rsidTr="000F77D5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2256-013-439.034</w:t>
            </w:r>
          </w:p>
        </w:tc>
        <w:tc>
          <w:tcPr>
            <w:tcW w:w="2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Opioid Settlement Unrestricted - Council - Special Projects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40,400.00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F77D5" w:rsidRPr="000F77D5" w:rsidTr="000F77D5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2257-012-439.034</w:t>
            </w:r>
          </w:p>
        </w:tc>
        <w:tc>
          <w:tcPr>
            <w:tcW w:w="2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Opioid Settlement Restricted - Council - Special Projects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158,280.00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7D5" w:rsidRPr="000F77D5" w:rsidRDefault="000F77D5" w:rsidP="000F77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F77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</w:t>
      </w:r>
      <w:bookmarkStart w:id="2" w:name="_GoBack"/>
      <w:bookmarkEnd w:id="2"/>
      <w:r w:rsidR="00ED1F18">
        <w:rPr>
          <w:rFonts w:ascii="Arial" w:hAnsi="Arial" w:cs="Arial"/>
          <w:bCs/>
          <w:iCs/>
          <w:sz w:val="24"/>
        </w:rPr>
        <w:t>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9E2A72">
        <w:rPr>
          <w:rFonts w:ascii="Arial" w:hAnsi="Arial" w:cs="Arial"/>
          <w:bCs/>
          <w:iCs/>
          <w:sz w:val="24"/>
        </w:rPr>
        <w:t>February 27</w:t>
      </w:r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0F77D5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2A72"/>
    <w:rsid w:val="009E3E10"/>
    <w:rsid w:val="009F508A"/>
    <w:rsid w:val="00A028FD"/>
    <w:rsid w:val="00A313FB"/>
    <w:rsid w:val="00A3428E"/>
    <w:rsid w:val="00A63AF6"/>
    <w:rsid w:val="00A64F56"/>
    <w:rsid w:val="00A70564"/>
    <w:rsid w:val="00A7469C"/>
    <w:rsid w:val="00A83557"/>
    <w:rsid w:val="00A85B2B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75395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D63B3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Notice.dot</Template>
  <TotalTime>0</TotalTime>
  <Pages>1</Pages>
  <Words>198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2026-02-24T15:01:00Z</dcterms:created>
  <dcterms:modified xsi:type="dcterms:W3CDTF">2026-02-24T15:01:00Z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