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37A98" w14:textId="77777777" w:rsidR="00A7623A" w:rsidRPr="00A7623A" w:rsidRDefault="00A7623A" w:rsidP="00A7623A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A7623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NOTICE TO TAXPAYERS OF PROPOSED ADDITIONAL APPROPRIATIONS</w:t>
      </w:r>
    </w:p>
    <w:p w14:paraId="6919EAA2" w14:textId="77777777" w:rsidR="003A186D" w:rsidRDefault="003A186D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DCDC18C" w14:textId="60A8FA14" w:rsidR="00A7623A" w:rsidRDefault="00A7623A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Notice is hereby given </w:t>
      </w:r>
      <w:r w:rsidR="00140FE4">
        <w:rPr>
          <w:rFonts w:ascii="Calibri" w:eastAsia="Times New Roman" w:hAnsi="Calibri" w:cs="Calibri"/>
          <w:color w:val="000000"/>
          <w:sz w:val="24"/>
          <w:szCs w:val="24"/>
        </w:rPr>
        <w:t xml:space="preserve">to 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the taxpayers of the </w:t>
      </w:r>
      <w:r w:rsidR="00DA12CD">
        <w:rPr>
          <w:rFonts w:ascii="Calibri" w:eastAsia="Times New Roman" w:hAnsi="Calibri" w:cs="Calibri"/>
          <w:color w:val="000000"/>
          <w:sz w:val="24"/>
          <w:szCs w:val="24"/>
        </w:rPr>
        <w:t xml:space="preserve">Town of </w:t>
      </w:r>
      <w:r w:rsidR="00490EDC">
        <w:rPr>
          <w:rFonts w:ascii="Calibri" w:eastAsia="Times New Roman" w:hAnsi="Calibri" w:cs="Calibri"/>
          <w:color w:val="000000"/>
          <w:sz w:val="24"/>
          <w:szCs w:val="24"/>
        </w:rPr>
        <w:t>Laurel</w:t>
      </w:r>
      <w:r w:rsidR="002A6280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490EDC">
        <w:rPr>
          <w:rFonts w:ascii="Calibri" w:eastAsia="Times New Roman" w:hAnsi="Calibri" w:cs="Calibri"/>
          <w:color w:val="000000"/>
          <w:sz w:val="24"/>
          <w:szCs w:val="24"/>
        </w:rPr>
        <w:t>Franklin</w:t>
      </w:r>
      <w:r w:rsidR="00FE605B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2A6280">
        <w:rPr>
          <w:rFonts w:ascii="Calibri" w:eastAsia="Times New Roman" w:hAnsi="Calibri" w:cs="Calibri"/>
          <w:color w:val="000000"/>
          <w:sz w:val="24"/>
          <w:szCs w:val="24"/>
        </w:rPr>
        <w:t>County</w:t>
      </w:r>
      <w:r w:rsidR="00A633FA">
        <w:rPr>
          <w:rFonts w:ascii="Calibri" w:eastAsia="Times New Roman" w:hAnsi="Calibri" w:cs="Calibri"/>
          <w:color w:val="000000"/>
          <w:sz w:val="24"/>
          <w:szCs w:val="24"/>
        </w:rPr>
        <w:t xml:space="preserve">, Indiana, that the proper legal officers will consider the following additional appropriations in excess of the budget for the current year at their regular meeting place at </w:t>
      </w:r>
      <w:r w:rsidR="00490EDC">
        <w:rPr>
          <w:rFonts w:ascii="Calibri" w:eastAsia="Times New Roman" w:hAnsi="Calibri" w:cs="Calibri"/>
          <w:color w:val="000000"/>
          <w:sz w:val="24"/>
          <w:szCs w:val="24"/>
        </w:rPr>
        <w:t>121 E Pearl</w:t>
      </w:r>
      <w:r w:rsidR="00D41A19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490EDC">
        <w:rPr>
          <w:rFonts w:ascii="Calibri" w:eastAsia="Times New Roman" w:hAnsi="Calibri" w:cs="Calibri"/>
          <w:color w:val="000000"/>
          <w:sz w:val="24"/>
          <w:szCs w:val="24"/>
        </w:rPr>
        <w:t>Laurel</w:t>
      </w:r>
      <w:r w:rsidR="00D41A19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9D2F58">
        <w:rPr>
          <w:rFonts w:ascii="Calibri" w:eastAsia="Times New Roman" w:hAnsi="Calibri" w:cs="Calibri"/>
          <w:color w:val="000000"/>
          <w:sz w:val="24"/>
          <w:szCs w:val="24"/>
        </w:rPr>
        <w:t xml:space="preserve"> Indian</w:t>
      </w:r>
      <w:r w:rsidR="00D41A19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D7260B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D41A19">
        <w:rPr>
          <w:rFonts w:ascii="Calibri" w:eastAsia="Times New Roman" w:hAnsi="Calibri" w:cs="Calibri"/>
          <w:color w:val="000000"/>
          <w:sz w:val="24"/>
          <w:szCs w:val="24"/>
        </w:rPr>
        <w:t xml:space="preserve"> on </w:t>
      </w:r>
      <w:r w:rsidR="00AC4935">
        <w:rPr>
          <w:rFonts w:ascii="Calibri" w:eastAsia="Times New Roman" w:hAnsi="Calibri" w:cs="Calibri"/>
          <w:color w:val="000000"/>
          <w:sz w:val="24"/>
          <w:szCs w:val="24"/>
        </w:rPr>
        <w:t xml:space="preserve">Tuesday, </w:t>
      </w:r>
      <w:r w:rsidR="00690342">
        <w:rPr>
          <w:rFonts w:ascii="Calibri" w:eastAsia="Times New Roman" w:hAnsi="Calibri" w:cs="Calibri"/>
          <w:color w:val="000000"/>
          <w:sz w:val="24"/>
          <w:szCs w:val="24"/>
        </w:rPr>
        <w:t>Octo</w:t>
      </w:r>
      <w:r w:rsidR="00490EDC">
        <w:rPr>
          <w:rFonts w:ascii="Calibri" w:eastAsia="Times New Roman" w:hAnsi="Calibri" w:cs="Calibri"/>
          <w:color w:val="000000"/>
          <w:sz w:val="24"/>
          <w:szCs w:val="24"/>
        </w:rPr>
        <w:t xml:space="preserve">ber </w:t>
      </w:r>
      <w:r w:rsidR="00690342">
        <w:rPr>
          <w:rFonts w:ascii="Calibri" w:eastAsia="Times New Roman" w:hAnsi="Calibri" w:cs="Calibri"/>
          <w:color w:val="000000"/>
          <w:sz w:val="24"/>
          <w:szCs w:val="24"/>
        </w:rPr>
        <w:t>6</w:t>
      </w:r>
      <w:r w:rsidR="00F60FDB">
        <w:rPr>
          <w:rFonts w:ascii="Calibri" w:eastAsia="Times New Roman" w:hAnsi="Calibri" w:cs="Calibri"/>
          <w:color w:val="000000"/>
          <w:sz w:val="24"/>
          <w:szCs w:val="24"/>
        </w:rPr>
        <w:t>, 2026</w:t>
      </w:r>
      <w:r w:rsidR="00D7260B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F60FDB">
        <w:rPr>
          <w:rFonts w:ascii="Calibri" w:eastAsia="Times New Roman" w:hAnsi="Calibri" w:cs="Calibri"/>
          <w:color w:val="000000"/>
          <w:sz w:val="24"/>
          <w:szCs w:val="24"/>
        </w:rPr>
        <w:t xml:space="preserve"> at 6:00 p.m.</w:t>
      </w:r>
    </w:p>
    <w:p w14:paraId="385287FF" w14:textId="77777777" w:rsidR="00490EDC" w:rsidRDefault="00490EDC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34"/>
        <w:tblW w:w="0" w:type="auto"/>
        <w:tblLook w:val="04A0" w:firstRow="1" w:lastRow="0" w:firstColumn="1" w:lastColumn="0" w:noHBand="0" w:noVBand="1"/>
      </w:tblPr>
      <w:tblGrid>
        <w:gridCol w:w="4508"/>
        <w:gridCol w:w="3025"/>
        <w:gridCol w:w="428"/>
        <w:gridCol w:w="1389"/>
      </w:tblGrid>
      <w:tr w:rsidR="00490EDC" w14:paraId="4C9ADBC0" w14:textId="77777777" w:rsidTr="00490EDC">
        <w:tc>
          <w:tcPr>
            <w:tcW w:w="4508" w:type="dxa"/>
          </w:tcPr>
          <w:p w14:paraId="50C341DD" w14:textId="77777777" w:rsidR="00490EDC" w:rsidRDefault="00490EDC" w:rsidP="00490EDC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FUND</w:t>
            </w:r>
          </w:p>
        </w:tc>
        <w:tc>
          <w:tcPr>
            <w:tcW w:w="3025" w:type="dxa"/>
          </w:tcPr>
          <w:p w14:paraId="6DC28BC1" w14:textId="77777777" w:rsidR="00490EDC" w:rsidRDefault="00490EDC" w:rsidP="00490EDC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LINE ITEM </w:t>
            </w:r>
          </w:p>
        </w:tc>
        <w:tc>
          <w:tcPr>
            <w:tcW w:w="428" w:type="dxa"/>
          </w:tcPr>
          <w:p w14:paraId="5B786E76" w14:textId="77777777" w:rsidR="00490EDC" w:rsidRDefault="00490EDC" w:rsidP="00490EDC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</w:tcPr>
          <w:p w14:paraId="36328EBE" w14:textId="77777777" w:rsidR="00490EDC" w:rsidRDefault="00490EDC" w:rsidP="00490EDC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AMOUNT REQUESTED</w:t>
            </w:r>
          </w:p>
        </w:tc>
      </w:tr>
      <w:tr w:rsidR="00490EDC" w14:paraId="4DA2ECC2" w14:textId="77777777" w:rsidTr="00490EDC">
        <w:trPr>
          <w:trHeight w:val="737"/>
        </w:trPr>
        <w:tc>
          <w:tcPr>
            <w:tcW w:w="4508" w:type="dxa"/>
          </w:tcPr>
          <w:p w14:paraId="6BED2E96" w14:textId="77777777" w:rsidR="00490EDC" w:rsidRDefault="00490EDC" w:rsidP="00490EDC">
            <w:pP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Park and Recreation</w:t>
            </w:r>
          </w:p>
        </w:tc>
        <w:tc>
          <w:tcPr>
            <w:tcW w:w="3025" w:type="dxa"/>
          </w:tcPr>
          <w:p w14:paraId="05212888" w14:textId="77777777" w:rsidR="00490EDC" w:rsidRDefault="00490EDC" w:rsidP="00490EDC">
            <w:pP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2204001590 Park &amp; Rec other</w:t>
            </w:r>
          </w:p>
        </w:tc>
        <w:tc>
          <w:tcPr>
            <w:tcW w:w="428" w:type="dxa"/>
          </w:tcPr>
          <w:p w14:paraId="641C9C95" w14:textId="77777777" w:rsidR="00490EDC" w:rsidRDefault="00490EDC" w:rsidP="00490EDC">
            <w:pP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</w:tcPr>
          <w:p w14:paraId="38AFDC4B" w14:textId="77777777" w:rsidR="00490EDC" w:rsidRDefault="00490EDC" w:rsidP="00490EDC">
            <w:pPr>
              <w:spacing w:line="36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8,382.00</w:t>
            </w:r>
          </w:p>
        </w:tc>
      </w:tr>
      <w:tr w:rsidR="00490EDC" w14:paraId="49BA8BAF" w14:textId="77777777" w:rsidTr="00490EDC">
        <w:trPr>
          <w:trHeight w:val="523"/>
        </w:trPr>
        <w:tc>
          <w:tcPr>
            <w:tcW w:w="4508" w:type="dxa"/>
          </w:tcPr>
          <w:p w14:paraId="7E619B33" w14:textId="77777777" w:rsidR="00490EDC" w:rsidRPr="000041F4" w:rsidRDefault="00490EDC" w:rsidP="00490EDC">
            <w:pPr>
              <w:spacing w:line="36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r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  <w:t>Cedit</w:t>
            </w:r>
          </w:p>
        </w:tc>
        <w:tc>
          <w:tcPr>
            <w:tcW w:w="3025" w:type="dxa"/>
          </w:tcPr>
          <w:p w14:paraId="018BF3BC" w14:textId="77777777" w:rsidR="00490EDC" w:rsidRDefault="00490EDC" w:rsidP="00490EDC">
            <w:pP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2209001590 Cedit-Misc</w:t>
            </w:r>
          </w:p>
        </w:tc>
        <w:tc>
          <w:tcPr>
            <w:tcW w:w="428" w:type="dxa"/>
          </w:tcPr>
          <w:p w14:paraId="71121EAD" w14:textId="77777777" w:rsidR="00490EDC" w:rsidRDefault="00490EDC" w:rsidP="00490EDC">
            <w:pP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</w:tcPr>
          <w:p w14:paraId="5F2FD991" w14:textId="77777777" w:rsidR="00490EDC" w:rsidRDefault="00490EDC" w:rsidP="00490EDC">
            <w:pPr>
              <w:spacing w:line="36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9,000.00</w:t>
            </w:r>
          </w:p>
        </w:tc>
      </w:tr>
      <w:tr w:rsidR="00490EDC" w14:paraId="364BC19F" w14:textId="77777777" w:rsidTr="00490EDC">
        <w:trPr>
          <w:trHeight w:val="523"/>
        </w:trPr>
        <w:tc>
          <w:tcPr>
            <w:tcW w:w="4508" w:type="dxa"/>
          </w:tcPr>
          <w:p w14:paraId="148D83A8" w14:textId="77777777" w:rsidR="00490EDC" w:rsidRPr="000041F4" w:rsidRDefault="00490EDC" w:rsidP="00490EDC">
            <w:pPr>
              <w:spacing w:line="36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  <w:r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  <w:t>Public Safety</w:t>
            </w:r>
          </w:p>
        </w:tc>
        <w:tc>
          <w:tcPr>
            <w:tcW w:w="3025" w:type="dxa"/>
          </w:tcPr>
          <w:p w14:paraId="140077A9" w14:textId="77777777" w:rsidR="00490EDC" w:rsidRDefault="00490EDC" w:rsidP="00490EDC">
            <w:pP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2240001222.015 Public Safety</w:t>
            </w:r>
          </w:p>
        </w:tc>
        <w:tc>
          <w:tcPr>
            <w:tcW w:w="428" w:type="dxa"/>
          </w:tcPr>
          <w:p w14:paraId="70FB47A3" w14:textId="77777777" w:rsidR="00490EDC" w:rsidRDefault="00490EDC" w:rsidP="00490EDC">
            <w:pP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</w:tcPr>
          <w:p w14:paraId="72F82FB9" w14:textId="77777777" w:rsidR="00490EDC" w:rsidRDefault="00490EDC" w:rsidP="00490EDC">
            <w:pPr>
              <w:spacing w:line="36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5,000.00</w:t>
            </w:r>
          </w:p>
        </w:tc>
      </w:tr>
      <w:tr w:rsidR="00490EDC" w14:paraId="312162ED" w14:textId="77777777" w:rsidTr="00490EDC">
        <w:trPr>
          <w:trHeight w:val="523"/>
        </w:trPr>
        <w:tc>
          <w:tcPr>
            <w:tcW w:w="4508" w:type="dxa"/>
          </w:tcPr>
          <w:p w14:paraId="134FBC84" w14:textId="77777777" w:rsidR="00490EDC" w:rsidRPr="000041F4" w:rsidRDefault="00490EDC" w:rsidP="00490EDC">
            <w:pPr>
              <w:spacing w:line="360" w:lineRule="auto"/>
              <w:rPr>
                <w:rFonts w:ascii="Segoe UI" w:eastAsia="Times New Roman" w:hAnsi="Segoe UI" w:cs="Segoe UI"/>
                <w:color w:val="000000"/>
                <w:sz w:val="24"/>
                <w:szCs w:val="24"/>
              </w:rPr>
            </w:pPr>
          </w:p>
        </w:tc>
        <w:tc>
          <w:tcPr>
            <w:tcW w:w="3025" w:type="dxa"/>
          </w:tcPr>
          <w:p w14:paraId="74FFDFED" w14:textId="77777777" w:rsidR="00490EDC" w:rsidRDefault="00490EDC" w:rsidP="00490EDC">
            <w:pP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28" w:type="dxa"/>
          </w:tcPr>
          <w:p w14:paraId="173E8E59" w14:textId="77777777" w:rsidR="00490EDC" w:rsidRDefault="00490EDC" w:rsidP="00490EDC">
            <w:pP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</w:tcPr>
          <w:p w14:paraId="55E79A90" w14:textId="77777777" w:rsidR="00490EDC" w:rsidRDefault="00490EDC" w:rsidP="00490EDC">
            <w:pPr>
              <w:spacing w:line="360" w:lineRule="auto"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2A91E3D6" w14:textId="77777777" w:rsidR="005503BD" w:rsidRDefault="005503BD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9951C9F" w14:textId="77777777" w:rsidR="005503BD" w:rsidRDefault="005503BD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4550E04" w14:textId="3A61F4B2" w:rsidR="00A7623A" w:rsidRDefault="00A7623A" w:rsidP="00935EA0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Taxpayers appearing at the meeting shall have </w:t>
      </w:r>
      <w:r w:rsidR="00BF5383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 right to be heard. The additional appropriations as finally made will be referred to the Department of Local Government Finance (DLGF). The DLGF will make a written determination as to the sufficiency of funds to support the appropriations made within fifteen (15) days of receipt of a Certified Copy of the action taken.</w:t>
      </w:r>
    </w:p>
    <w:p w14:paraId="23D68821" w14:textId="77777777" w:rsidR="00625169" w:rsidRDefault="00625169" w:rsidP="00935EA0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2024631" w14:textId="6E6B2B01" w:rsidR="000041F4" w:rsidRDefault="00490EDC" w:rsidP="00140FE4">
      <w:p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Nora Hundley</w:t>
      </w:r>
    </w:p>
    <w:p w14:paraId="428626C5" w14:textId="027D9DB1" w:rsidR="00E54323" w:rsidRDefault="00E54323" w:rsidP="00140FE4">
      <w:p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Clerk Treasurer</w:t>
      </w:r>
    </w:p>
    <w:p w14:paraId="20D3CDAD" w14:textId="65D76014" w:rsidR="00E54323" w:rsidRDefault="00271FFA" w:rsidP="00140FE4">
      <w:p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8/</w:t>
      </w:r>
      <w:r w:rsidR="00D33A4C">
        <w:rPr>
          <w:rFonts w:ascii="Calibri" w:eastAsia="Times New Roman" w:hAnsi="Calibri" w:cs="Calibri"/>
          <w:color w:val="000000"/>
          <w:sz w:val="24"/>
          <w:szCs w:val="24"/>
        </w:rPr>
        <w:t>19/2026</w:t>
      </w:r>
    </w:p>
    <w:p w14:paraId="29CB4430" w14:textId="77777777" w:rsidR="000041F4" w:rsidRDefault="000041F4" w:rsidP="00140FE4">
      <w:p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42D8DC0" w14:textId="77777777" w:rsidR="000041F4" w:rsidRDefault="000041F4" w:rsidP="00140FE4">
      <w:pPr>
        <w:spacing w:after="0"/>
      </w:pPr>
    </w:p>
    <w:sectPr w:rsidR="000041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23A"/>
    <w:rsid w:val="000041F4"/>
    <w:rsid w:val="000313E4"/>
    <w:rsid w:val="0004399E"/>
    <w:rsid w:val="00047E99"/>
    <w:rsid w:val="000610BF"/>
    <w:rsid w:val="00063233"/>
    <w:rsid w:val="00064CB5"/>
    <w:rsid w:val="00067FBB"/>
    <w:rsid w:val="0007541E"/>
    <w:rsid w:val="00077B57"/>
    <w:rsid w:val="000B2EA7"/>
    <w:rsid w:val="000B5135"/>
    <w:rsid w:val="000E59AC"/>
    <w:rsid w:val="000F22CC"/>
    <w:rsid w:val="001376C3"/>
    <w:rsid w:val="00140FE4"/>
    <w:rsid w:val="00165548"/>
    <w:rsid w:val="00176368"/>
    <w:rsid w:val="00181F1E"/>
    <w:rsid w:val="00197A63"/>
    <w:rsid w:val="001B4FF6"/>
    <w:rsid w:val="001C4065"/>
    <w:rsid w:val="001F03E6"/>
    <w:rsid w:val="001F15D5"/>
    <w:rsid w:val="00203252"/>
    <w:rsid w:val="002238AB"/>
    <w:rsid w:val="0023209D"/>
    <w:rsid w:val="00247E0E"/>
    <w:rsid w:val="0025074E"/>
    <w:rsid w:val="00257D3F"/>
    <w:rsid w:val="00265134"/>
    <w:rsid w:val="00271FFA"/>
    <w:rsid w:val="00282FF8"/>
    <w:rsid w:val="00290659"/>
    <w:rsid w:val="0029136B"/>
    <w:rsid w:val="00293562"/>
    <w:rsid w:val="002A6280"/>
    <w:rsid w:val="002B36AB"/>
    <w:rsid w:val="002C3756"/>
    <w:rsid w:val="002E1D05"/>
    <w:rsid w:val="003451CC"/>
    <w:rsid w:val="00356BCA"/>
    <w:rsid w:val="00356CD4"/>
    <w:rsid w:val="0036175B"/>
    <w:rsid w:val="00381549"/>
    <w:rsid w:val="00385BB9"/>
    <w:rsid w:val="003952C8"/>
    <w:rsid w:val="003A186D"/>
    <w:rsid w:val="003A2130"/>
    <w:rsid w:val="003B2D94"/>
    <w:rsid w:val="003E636C"/>
    <w:rsid w:val="003E71DD"/>
    <w:rsid w:val="004015AA"/>
    <w:rsid w:val="004032F5"/>
    <w:rsid w:val="00404860"/>
    <w:rsid w:val="0040529E"/>
    <w:rsid w:val="004172AB"/>
    <w:rsid w:val="0044216F"/>
    <w:rsid w:val="00490EDC"/>
    <w:rsid w:val="004910C2"/>
    <w:rsid w:val="004915A5"/>
    <w:rsid w:val="0049739D"/>
    <w:rsid w:val="004A402E"/>
    <w:rsid w:val="004A6894"/>
    <w:rsid w:val="004A6B84"/>
    <w:rsid w:val="004B4487"/>
    <w:rsid w:val="004B7628"/>
    <w:rsid w:val="005160F2"/>
    <w:rsid w:val="00531C42"/>
    <w:rsid w:val="005503BD"/>
    <w:rsid w:val="00552A4B"/>
    <w:rsid w:val="00564D93"/>
    <w:rsid w:val="00566BC0"/>
    <w:rsid w:val="005758FB"/>
    <w:rsid w:val="0058597E"/>
    <w:rsid w:val="0059316B"/>
    <w:rsid w:val="00595656"/>
    <w:rsid w:val="005C46F1"/>
    <w:rsid w:val="005C4C00"/>
    <w:rsid w:val="005C749F"/>
    <w:rsid w:val="005E5314"/>
    <w:rsid w:val="00611BBB"/>
    <w:rsid w:val="00625169"/>
    <w:rsid w:val="0063476C"/>
    <w:rsid w:val="00634A84"/>
    <w:rsid w:val="006463D1"/>
    <w:rsid w:val="00650268"/>
    <w:rsid w:val="00683A11"/>
    <w:rsid w:val="00690342"/>
    <w:rsid w:val="00696D87"/>
    <w:rsid w:val="00696F98"/>
    <w:rsid w:val="006D201E"/>
    <w:rsid w:val="006D5C48"/>
    <w:rsid w:val="006D6B35"/>
    <w:rsid w:val="006E7554"/>
    <w:rsid w:val="006F1CC7"/>
    <w:rsid w:val="007134AD"/>
    <w:rsid w:val="00721383"/>
    <w:rsid w:val="00736121"/>
    <w:rsid w:val="00741762"/>
    <w:rsid w:val="00750677"/>
    <w:rsid w:val="00795E39"/>
    <w:rsid w:val="007A25B1"/>
    <w:rsid w:val="007E1C57"/>
    <w:rsid w:val="008055EE"/>
    <w:rsid w:val="00806BAB"/>
    <w:rsid w:val="00856ED1"/>
    <w:rsid w:val="00876A89"/>
    <w:rsid w:val="0088739D"/>
    <w:rsid w:val="008C22DF"/>
    <w:rsid w:val="008E5239"/>
    <w:rsid w:val="00912C4A"/>
    <w:rsid w:val="00925CC1"/>
    <w:rsid w:val="00931249"/>
    <w:rsid w:val="00934EB8"/>
    <w:rsid w:val="00935EA0"/>
    <w:rsid w:val="00980FAE"/>
    <w:rsid w:val="00993D02"/>
    <w:rsid w:val="009A3F0B"/>
    <w:rsid w:val="009C60DE"/>
    <w:rsid w:val="009D2AE7"/>
    <w:rsid w:val="009D2F58"/>
    <w:rsid w:val="009E52AF"/>
    <w:rsid w:val="009F6F5D"/>
    <w:rsid w:val="009F75E8"/>
    <w:rsid w:val="00A27F26"/>
    <w:rsid w:val="00A34CE4"/>
    <w:rsid w:val="00A41C5F"/>
    <w:rsid w:val="00A5106D"/>
    <w:rsid w:val="00A607DB"/>
    <w:rsid w:val="00A62833"/>
    <w:rsid w:val="00A633FA"/>
    <w:rsid w:val="00A7623A"/>
    <w:rsid w:val="00A8448A"/>
    <w:rsid w:val="00A90A1C"/>
    <w:rsid w:val="00A95DCD"/>
    <w:rsid w:val="00A965FC"/>
    <w:rsid w:val="00AA0E79"/>
    <w:rsid w:val="00AC4935"/>
    <w:rsid w:val="00AD66EB"/>
    <w:rsid w:val="00AE003A"/>
    <w:rsid w:val="00AF1111"/>
    <w:rsid w:val="00AF2D97"/>
    <w:rsid w:val="00B11A68"/>
    <w:rsid w:val="00B20D15"/>
    <w:rsid w:val="00B36C0B"/>
    <w:rsid w:val="00B507EE"/>
    <w:rsid w:val="00B6162B"/>
    <w:rsid w:val="00B631B7"/>
    <w:rsid w:val="00B66483"/>
    <w:rsid w:val="00B90134"/>
    <w:rsid w:val="00B95D87"/>
    <w:rsid w:val="00BA3BD6"/>
    <w:rsid w:val="00BC12ED"/>
    <w:rsid w:val="00BC1A18"/>
    <w:rsid w:val="00BC2086"/>
    <w:rsid w:val="00BF222C"/>
    <w:rsid w:val="00BF2548"/>
    <w:rsid w:val="00BF4836"/>
    <w:rsid w:val="00BF5383"/>
    <w:rsid w:val="00C111BA"/>
    <w:rsid w:val="00C21DAB"/>
    <w:rsid w:val="00C47263"/>
    <w:rsid w:val="00C9201E"/>
    <w:rsid w:val="00CA4FA4"/>
    <w:rsid w:val="00CB02A0"/>
    <w:rsid w:val="00CB73F5"/>
    <w:rsid w:val="00CF0B4A"/>
    <w:rsid w:val="00CF7CDE"/>
    <w:rsid w:val="00D04919"/>
    <w:rsid w:val="00D05042"/>
    <w:rsid w:val="00D07B53"/>
    <w:rsid w:val="00D170D0"/>
    <w:rsid w:val="00D33A4C"/>
    <w:rsid w:val="00D367E0"/>
    <w:rsid w:val="00D41A19"/>
    <w:rsid w:val="00D4608E"/>
    <w:rsid w:val="00D7260B"/>
    <w:rsid w:val="00D9638C"/>
    <w:rsid w:val="00DA12CD"/>
    <w:rsid w:val="00DE5E1A"/>
    <w:rsid w:val="00DF173A"/>
    <w:rsid w:val="00DF276D"/>
    <w:rsid w:val="00E03434"/>
    <w:rsid w:val="00E23191"/>
    <w:rsid w:val="00E26B1B"/>
    <w:rsid w:val="00E54323"/>
    <w:rsid w:val="00E70342"/>
    <w:rsid w:val="00E90754"/>
    <w:rsid w:val="00E91E32"/>
    <w:rsid w:val="00EE08F0"/>
    <w:rsid w:val="00F412AA"/>
    <w:rsid w:val="00F51FC9"/>
    <w:rsid w:val="00F5382E"/>
    <w:rsid w:val="00F60FDB"/>
    <w:rsid w:val="00F90ED3"/>
    <w:rsid w:val="00FA0876"/>
    <w:rsid w:val="00FA2916"/>
    <w:rsid w:val="00FB0599"/>
    <w:rsid w:val="00FB37A8"/>
    <w:rsid w:val="00FE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36BD44"/>
  <w15:chartTrackingRefBased/>
  <w15:docId w15:val="{F2212D11-FFB2-44EA-B61A-3A0A6AF58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64D93"/>
    <w:pPr>
      <w:widowControl w:val="0"/>
      <w:autoSpaceDE w:val="0"/>
      <w:autoSpaceDN w:val="0"/>
      <w:spacing w:before="7"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564D93"/>
    <w:rPr>
      <w:rFonts w:ascii="Calibri" w:eastAsia="Calibri" w:hAnsi="Calibri" w:cs="Calibri"/>
    </w:rPr>
  </w:style>
  <w:style w:type="table" w:customStyle="1" w:styleId="TableGrid1">
    <w:name w:val="Table Grid1"/>
    <w:basedOn w:val="TableNormal"/>
    <w:next w:val="TableGrid"/>
    <w:uiPriority w:val="39"/>
    <w:rsid w:val="00721383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Alexander</dc:creator>
  <cp:keywords/>
  <dc:description/>
  <cp:lastModifiedBy>clerk</cp:lastModifiedBy>
  <cp:revision>3</cp:revision>
  <cp:lastPrinted>2026-08-17T18:33:00Z</cp:lastPrinted>
  <dcterms:created xsi:type="dcterms:W3CDTF">2026-08-19T21:33:00Z</dcterms:created>
  <dcterms:modified xsi:type="dcterms:W3CDTF">2026-08-19T21:35:00Z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38e041e1-61f2-40cf-9229-a96901bc6769</vt:lpwstr>
  </property>
</Properties>
</file>