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55566E6D"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8B2309">
        <w:rPr>
          <w:rFonts w:ascii="Times New Roman" w:hAnsi="Times New Roman" w:cs="Times New Roman"/>
          <w:sz w:val="16"/>
          <w:szCs w:val="16"/>
        </w:rPr>
        <w:t>April, 2</w:t>
      </w:r>
      <w:r w:rsidR="00623CE5">
        <w:rPr>
          <w:rFonts w:ascii="Times New Roman" w:hAnsi="Times New Roman" w:cs="Times New Roman"/>
          <w:sz w:val="16"/>
          <w:szCs w:val="16"/>
        </w:rPr>
        <w:t>8</w:t>
      </w:r>
      <w:r w:rsidR="008B2309" w:rsidRPr="008B2309">
        <w:rPr>
          <w:rFonts w:ascii="Times New Roman" w:hAnsi="Times New Roman" w:cs="Times New Roman"/>
          <w:sz w:val="16"/>
          <w:szCs w:val="16"/>
          <w:vertAlign w:val="superscript"/>
        </w:rPr>
        <w:t>st</w:t>
      </w:r>
      <w:r w:rsidR="008B2309">
        <w:rPr>
          <w:rFonts w:ascii="Times New Roman" w:hAnsi="Times New Roman" w:cs="Times New Roman"/>
          <w:sz w:val="16"/>
          <w:szCs w:val="16"/>
        </w:rPr>
        <w:t>, 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8B2309">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3170314F" w:rsidR="006C0274" w:rsidRDefault="00E14057" w:rsidP="00596E35">
      <w:pPr>
        <w:spacing w:after="0"/>
        <w:ind w:right="3520"/>
        <w:rPr>
          <w:rFonts w:ascii="Times New Roman" w:hAnsi="Times New Roman" w:cs="Times New Roman"/>
          <w:sz w:val="16"/>
          <w:szCs w:val="16"/>
        </w:rPr>
      </w:pPr>
      <w:r>
        <w:rPr>
          <w:rFonts w:ascii="Times New Roman" w:hAnsi="Times New Roman" w:cs="Times New Roman"/>
          <w:sz w:val="16"/>
          <w:szCs w:val="16"/>
        </w:rPr>
        <w:t>Hourly: $69,827.63</w:t>
      </w:r>
    </w:p>
    <w:p w14:paraId="49B60AE7" w14:textId="643A16D7" w:rsidR="001C6DB4" w:rsidRDefault="001C6DB4" w:rsidP="00596E35">
      <w:pPr>
        <w:spacing w:after="0"/>
        <w:ind w:right="3520"/>
        <w:rPr>
          <w:rFonts w:ascii="Times New Roman" w:hAnsi="Times New Roman" w:cs="Times New Roman"/>
          <w:sz w:val="16"/>
          <w:szCs w:val="16"/>
        </w:rPr>
      </w:pPr>
      <w:r>
        <w:rPr>
          <w:rFonts w:ascii="Times New Roman" w:hAnsi="Times New Roman" w:cs="Times New Roman"/>
          <w:sz w:val="16"/>
          <w:szCs w:val="16"/>
        </w:rPr>
        <w:t>Legal Services: $40,000</w:t>
      </w:r>
    </w:p>
    <w:p w14:paraId="2CEEDA8C" w14:textId="2A381C83" w:rsidR="001C6DB4" w:rsidRDefault="001C6DB4" w:rsidP="00596E35">
      <w:pPr>
        <w:spacing w:after="0"/>
        <w:ind w:right="3520"/>
        <w:rPr>
          <w:rFonts w:ascii="Times New Roman" w:hAnsi="Times New Roman" w:cs="Times New Roman"/>
          <w:sz w:val="16"/>
          <w:szCs w:val="16"/>
        </w:rPr>
      </w:pPr>
      <w:r>
        <w:rPr>
          <w:rFonts w:ascii="Times New Roman" w:hAnsi="Times New Roman" w:cs="Times New Roman"/>
          <w:sz w:val="16"/>
          <w:szCs w:val="16"/>
        </w:rPr>
        <w:t>PUBLIC DEFENDER – 1200</w:t>
      </w:r>
    </w:p>
    <w:p w14:paraId="1504CF52" w14:textId="779FBB08" w:rsidR="001C6DB4" w:rsidRDefault="001C6DB4" w:rsidP="00596E35">
      <w:pPr>
        <w:spacing w:after="0"/>
        <w:ind w:right="3520"/>
        <w:rPr>
          <w:rFonts w:ascii="Times New Roman" w:hAnsi="Times New Roman" w:cs="Times New Roman"/>
          <w:sz w:val="16"/>
          <w:szCs w:val="16"/>
        </w:rPr>
      </w:pPr>
      <w:r>
        <w:rPr>
          <w:rFonts w:ascii="Times New Roman" w:hAnsi="Times New Roman" w:cs="Times New Roman"/>
          <w:sz w:val="16"/>
          <w:szCs w:val="16"/>
        </w:rPr>
        <w:t>Legal Services: $40,000</w:t>
      </w:r>
    </w:p>
    <w:p w14:paraId="38206D0E" w14:textId="4A1C200F" w:rsidR="00623CE5" w:rsidRDefault="00623CE5" w:rsidP="00596E35">
      <w:pPr>
        <w:spacing w:after="0"/>
        <w:ind w:right="3520"/>
        <w:rPr>
          <w:rFonts w:ascii="Times New Roman" w:hAnsi="Times New Roman" w:cs="Times New Roman"/>
          <w:sz w:val="16"/>
          <w:szCs w:val="16"/>
        </w:rPr>
      </w:pPr>
      <w:r>
        <w:rPr>
          <w:rFonts w:ascii="Times New Roman" w:hAnsi="Times New Roman" w:cs="Times New Roman"/>
          <w:sz w:val="16"/>
          <w:szCs w:val="16"/>
        </w:rPr>
        <w:t>AED RESPONDER FUND – 8922</w:t>
      </w:r>
    </w:p>
    <w:p w14:paraId="5C7404BC" w14:textId="71B0BC0F" w:rsidR="00623CE5" w:rsidRDefault="00623CE5" w:rsidP="00596E35">
      <w:pPr>
        <w:spacing w:after="0"/>
        <w:ind w:right="3520"/>
        <w:rPr>
          <w:rFonts w:ascii="Times New Roman" w:hAnsi="Times New Roman" w:cs="Times New Roman"/>
          <w:sz w:val="16"/>
          <w:szCs w:val="16"/>
        </w:rPr>
      </w:pPr>
      <w:r>
        <w:rPr>
          <w:rFonts w:ascii="Times New Roman" w:hAnsi="Times New Roman" w:cs="Times New Roman"/>
          <w:sz w:val="16"/>
          <w:szCs w:val="16"/>
        </w:rPr>
        <w:t>Other Supplies: $7,500</w:t>
      </w: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35151D5D"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8B2309">
        <w:rPr>
          <w:rFonts w:ascii="Times New Roman" w:hAnsi="Times New Roman" w:cs="Times New Roman"/>
          <w:sz w:val="16"/>
          <w:szCs w:val="16"/>
        </w:rPr>
        <w:t>April 1</w:t>
      </w:r>
      <w:r w:rsidR="00623CE5">
        <w:rPr>
          <w:rFonts w:ascii="Times New Roman" w:hAnsi="Times New Roman" w:cs="Times New Roman"/>
          <w:sz w:val="16"/>
          <w:szCs w:val="16"/>
        </w:rPr>
        <w:t>4</w:t>
      </w:r>
      <w:r w:rsidR="008B2309" w:rsidRPr="008B2309">
        <w:rPr>
          <w:rFonts w:ascii="Times New Roman" w:hAnsi="Times New Roman" w:cs="Times New Roman"/>
          <w:sz w:val="16"/>
          <w:szCs w:val="16"/>
          <w:vertAlign w:val="superscript"/>
        </w:rPr>
        <w:t>th</w:t>
      </w:r>
      <w:r w:rsidR="008B2309">
        <w:rPr>
          <w:rFonts w:ascii="Times New Roman" w:hAnsi="Times New Roman" w:cs="Times New Roman"/>
          <w:sz w:val="16"/>
          <w:szCs w:val="16"/>
        </w:rPr>
        <w:t>, 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C6DB4"/>
    <w:rsid w:val="001F136C"/>
    <w:rsid w:val="001F437F"/>
    <w:rsid w:val="00221DBA"/>
    <w:rsid w:val="00236799"/>
    <w:rsid w:val="00237C1B"/>
    <w:rsid w:val="00252509"/>
    <w:rsid w:val="002954A9"/>
    <w:rsid w:val="002A2128"/>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B21B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23CE5"/>
    <w:rsid w:val="00646138"/>
    <w:rsid w:val="00650F92"/>
    <w:rsid w:val="006570B2"/>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2309"/>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37690"/>
    <w:rsid w:val="00C42C03"/>
    <w:rsid w:val="00C8051C"/>
    <w:rsid w:val="00CA2919"/>
    <w:rsid w:val="00CE1B6A"/>
    <w:rsid w:val="00D11806"/>
    <w:rsid w:val="00D11F4B"/>
    <w:rsid w:val="00D32A30"/>
    <w:rsid w:val="00D3473F"/>
    <w:rsid w:val="00D5502A"/>
    <w:rsid w:val="00D571D7"/>
    <w:rsid w:val="00DC191E"/>
    <w:rsid w:val="00DD3BB4"/>
    <w:rsid w:val="00E14057"/>
    <w:rsid w:val="00E26C70"/>
    <w:rsid w:val="00E27149"/>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148</Words>
  <Characters>848</Characters>
  <Application>Microsoft Office Word</Application>
  <DocSecurity>4</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2</cp:revision>
  <cp:lastPrinted>2023-10-09T13:32:00Z</cp:lastPrinted>
  <dcterms:created xsi:type="dcterms:W3CDTF">2026-04-14T18:46:00Z</dcterms:created>
  <dcterms:modified xsi:type="dcterms:W3CDTF">2026-04-14T18:46:00Z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-1814785322</vt:i4>
  </property>
</Properties>
</file>