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80A9" w14:textId="1DED0FA5" w:rsidR="00BB487C" w:rsidRPr="00BB487C" w:rsidRDefault="00BB487C" w:rsidP="00BB487C">
      <w:pPr>
        <w:jc w:val="center"/>
        <w:rPr>
          <w:b/>
          <w:bCs/>
          <w:u w:val="single"/>
        </w:rPr>
      </w:pPr>
      <w:r w:rsidRPr="00BB487C">
        <w:rPr>
          <w:b/>
          <w:bCs/>
          <w:u w:val="single"/>
        </w:rPr>
        <w:t>NOTICE TO TAXPAYERS OF PROPOSED ADDITIONAL APPROPRIATION</w:t>
      </w:r>
    </w:p>
    <w:p w14:paraId="3A36D91F" w14:textId="345859A9" w:rsidR="00BB487C" w:rsidRDefault="00BB487C" w:rsidP="00BB487C">
      <w:pPr>
        <w:jc w:val="center"/>
      </w:pPr>
      <w:r w:rsidRPr="00BB487C">
        <w:rPr>
          <w:b/>
          <w:bCs/>
          <w:u w:val="single"/>
        </w:rPr>
        <w:t>JEFFERSON-MARION FIRE DISTRIC</w:t>
      </w:r>
      <w:r>
        <w:rPr>
          <w:u w:val="single"/>
        </w:rPr>
        <w:t>T</w:t>
      </w:r>
    </w:p>
    <w:p w14:paraId="409022C6" w14:textId="77777777" w:rsidR="003B0719" w:rsidRDefault="00BB487C" w:rsidP="00BB487C">
      <w:r>
        <w:t>Notice is hereby given the taxpayers of Jefferson-Marion Fire District of Pike County, Pike County, Indiana, that the proper legal office</w:t>
      </w:r>
      <w:r w:rsidR="003B0719">
        <w:t>rs</w:t>
      </w:r>
      <w:r>
        <w:t xml:space="preserve"> of the Pike County Council will consider the following appropriation and resolution in excess of the budget of the Jefferson-Marion Fire District for the current year 2026 at their meeting place at the Pike County Courthouse Auditorium, 801 E Main Street; Petersburg, IN</w:t>
      </w:r>
      <w:r w:rsidR="003B0719">
        <w:t xml:space="preserve"> at 8:30 a.m. on the 18</w:t>
      </w:r>
      <w:r w:rsidR="003B0719" w:rsidRPr="003B0719">
        <w:rPr>
          <w:vertAlign w:val="superscript"/>
        </w:rPr>
        <w:t>th</w:t>
      </w:r>
      <w:r w:rsidR="003B0719">
        <w:t xml:space="preserve"> of </w:t>
      </w:r>
      <w:proofErr w:type="gramStart"/>
      <w:r w:rsidR="003B0719">
        <w:t>August,</w:t>
      </w:r>
      <w:proofErr w:type="gramEnd"/>
      <w:r w:rsidR="003B0719">
        <w:t xml:space="preserve"> 2026.</w:t>
      </w:r>
      <w:r>
        <w:t xml:space="preserve">  </w:t>
      </w:r>
    </w:p>
    <w:p w14:paraId="2B9D911B" w14:textId="6331B889" w:rsidR="003B0719" w:rsidRDefault="003B0719" w:rsidP="00BB487C">
      <w:r>
        <w:t>FUND 968</w:t>
      </w:r>
      <w:r>
        <w:tab/>
        <w:t>8603-</w:t>
      </w:r>
      <w:r>
        <w:tab/>
        <w:t xml:space="preserve">GENERAL FUND </w:t>
      </w:r>
      <w:r>
        <w:tab/>
        <w:t>$127,000</w:t>
      </w:r>
      <w:r>
        <w:br/>
        <w:t xml:space="preserve">                                325     FIRE TRUCK</w:t>
      </w:r>
    </w:p>
    <w:p w14:paraId="4E7F8E4F" w14:textId="4A883388" w:rsidR="003B0719" w:rsidRDefault="003B0719" w:rsidP="00BB487C">
      <w:r>
        <w:t xml:space="preserve">Taxpayers appearing at the meeting shall have a right to be heard on </w:t>
      </w:r>
      <w:proofErr w:type="gramStart"/>
      <w:r>
        <w:t>the additional</w:t>
      </w:r>
      <w:proofErr w:type="gramEnd"/>
      <w:r>
        <w:t xml:space="preserve"> appropriation.</w:t>
      </w:r>
    </w:p>
    <w:p w14:paraId="03092D81" w14:textId="524B7C16" w:rsidR="003B0719" w:rsidRDefault="003B0719" w:rsidP="00BB487C">
      <w:r>
        <w:t>Date:</w:t>
      </w:r>
      <w:r>
        <w:tab/>
        <w:t>July 27, 2026</w:t>
      </w:r>
    </w:p>
    <w:p w14:paraId="3BEC3A53" w14:textId="6CABD735" w:rsidR="003B0719" w:rsidRDefault="003B0719" w:rsidP="00BB487C">
      <w:r>
        <w:t>Robin Whaley, Fiscal Officer</w:t>
      </w:r>
      <w:r>
        <w:tab/>
        <w:t>Judith Gumbel, Pike County Auditor</w:t>
      </w:r>
      <w:r>
        <w:br/>
        <w:t>Jefferson-Marion Fire District             Pike County Government</w:t>
      </w:r>
    </w:p>
    <w:p w14:paraId="5B0B9C9C" w14:textId="67BF293A" w:rsidR="00BB487C" w:rsidRDefault="00BB487C" w:rsidP="00BB487C">
      <w:r>
        <w:t xml:space="preserve">                        </w:t>
      </w:r>
    </w:p>
    <w:p w14:paraId="498848C3" w14:textId="4A85E866" w:rsidR="00BB487C" w:rsidRPr="00BB487C" w:rsidRDefault="00BB487C" w:rsidP="00BB487C">
      <w:pPr>
        <w:jc w:val="center"/>
        <w:rPr>
          <w:b/>
          <w:bCs/>
        </w:rPr>
      </w:pPr>
    </w:p>
    <w:sectPr w:rsidR="00BB487C" w:rsidRPr="00BB4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7C"/>
    <w:rsid w:val="003B0719"/>
    <w:rsid w:val="004E0215"/>
    <w:rsid w:val="00BB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4D446"/>
  <w15:chartTrackingRefBased/>
  <w15:docId w15:val="{52D0D8C4-CDFB-4B84-B74E-A0BA915C6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8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8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8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8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127</Words>
  <Characters>780</Characters>
  <Application>Microsoft Office Word</Application>
  <DocSecurity>0</DocSecurity>
  <Lines>18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Gumbel</dc:creator>
  <cp:keywords/>
  <dc:description/>
  <cp:lastModifiedBy>Judy Gumbel</cp:lastModifiedBy>
  <cp:revision>1</cp:revision>
  <dcterms:created xsi:type="dcterms:W3CDTF">2026-07-27T16:32:00Z</dcterms:created>
  <dcterms:modified xsi:type="dcterms:W3CDTF">2026-07-27T16:44:00Z</dcterms:modified>
</cp:coreProperties>
</file>