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53F21872" w:rsidR="00480586" w:rsidRDefault="00612D53">
      <w:r>
        <w:tab/>
      </w:r>
      <w:r>
        <w:tab/>
      </w:r>
      <w:r>
        <w:tab/>
        <w:t xml:space="preserve">                 </w:t>
      </w:r>
      <w:r w:rsidR="00C90248">
        <w:t>OWEN COUNTY INDIANA</w:t>
      </w:r>
      <w:r w:rsidR="00C90248">
        <w:br/>
        <w:t xml:space="preserve">                    NOTICE TO TAXPAYERS OF PROPOSED ADDITIONAL APPROPRIATIONS</w:t>
      </w:r>
    </w:p>
    <w:p w14:paraId="6F66DFA6" w14:textId="77777777" w:rsidR="00612D53" w:rsidRDefault="00612D53"/>
    <w:p w14:paraId="5F350A75" w14:textId="3DF91D7D" w:rsidR="00612D53" w:rsidRDefault="00612D53">
      <w:r>
        <w:t>Notice is hereby given to the taxpayers of Owen County, Indiana, that the proper legal officers Owen County Council at the Owen County Courthouse, at 6:00 o’clock p.m. on the 9</w:t>
      </w:r>
      <w:r w:rsidRPr="00612D53">
        <w:rPr>
          <w:vertAlign w:val="superscript"/>
        </w:rPr>
        <w:t>th</w:t>
      </w:r>
      <w:r>
        <w:t xml:space="preserve"> day of February 2026 will consider the following additional appropriations in excess of the budget for the current year.</w:t>
      </w:r>
    </w:p>
    <w:p w14:paraId="3AB27881" w14:textId="77777777" w:rsidR="00C90248" w:rsidRDefault="00C90248"/>
    <w:p w14:paraId="1C8A42E5" w14:textId="733B326B" w:rsidR="00C90248" w:rsidRPr="00C90248" w:rsidRDefault="00C90248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90248">
        <w:rPr>
          <w:u w:val="single"/>
        </w:rPr>
        <w:t>Amount To Be Considered</w:t>
      </w:r>
    </w:p>
    <w:p w14:paraId="4683E36A" w14:textId="30903A5C" w:rsidR="00C90248" w:rsidRDefault="007A2E50">
      <w:r>
        <w:t>RIVERBOAT</w:t>
      </w:r>
      <w:r w:rsidR="00612D53">
        <w:br/>
        <w:t>1</w:t>
      </w:r>
      <w:r>
        <w:t>191</w:t>
      </w:r>
      <w:r w:rsidR="00C22B43">
        <w:t>-00900</w:t>
      </w:r>
      <w:r w:rsidR="00050AD9">
        <w:t xml:space="preserve"> to Election Regi</w:t>
      </w:r>
      <w:r w:rsidR="00261FAC">
        <w:t>s</w:t>
      </w:r>
      <w:r w:rsidR="00050AD9">
        <w:t>tration #1215</w:t>
      </w:r>
      <w:r w:rsidR="00C90248">
        <w:tab/>
      </w:r>
      <w:r w:rsidR="00C90248">
        <w:tab/>
      </w:r>
      <w:r w:rsidR="00C90248">
        <w:tab/>
        <w:t xml:space="preserve">$ </w:t>
      </w:r>
      <w:r w:rsidR="00261FAC">
        <w:t>33536.00</w:t>
      </w:r>
      <w:r w:rsidR="00612D53">
        <w:t xml:space="preserve">  </w:t>
      </w:r>
      <w:r w:rsidR="00C90248">
        <w:br/>
      </w:r>
      <w:r w:rsidR="003351C7">
        <w:t xml:space="preserve">Fund </w:t>
      </w:r>
      <w:r w:rsidR="00DA4118">
        <w:t>1215</w:t>
      </w:r>
      <w:r w:rsidR="003351C7">
        <w:t xml:space="preserve"> </w:t>
      </w:r>
      <w:r w:rsidR="005F4612">
        <w:t>Printing-32600/</w:t>
      </w:r>
      <w:r w:rsidR="00DA4118">
        <w:t>Part-time-12500/Judges-13600</w:t>
      </w:r>
      <w:r w:rsidR="00C90248">
        <w:br/>
      </w:r>
      <w:r w:rsidR="003351C7">
        <w:br/>
        <w:t>LIT E</w:t>
      </w:r>
      <w:r w:rsidR="00F56096">
        <w:t xml:space="preserve">DIT </w:t>
      </w:r>
      <w:r w:rsidR="00062051">
        <w:br/>
      </w:r>
      <w:r w:rsidR="00F56096">
        <w:t>1112-009</w:t>
      </w:r>
      <w:r w:rsidR="00062051">
        <w:t>00 to County Road Projects</w:t>
      </w:r>
      <w:r w:rsidR="00D067F5">
        <w:t>-1112-30101</w:t>
      </w:r>
      <w:r w:rsidR="00D067F5">
        <w:tab/>
      </w:r>
      <w:r w:rsidR="00C90248">
        <w:tab/>
        <w:t xml:space="preserve">$ </w:t>
      </w:r>
      <w:r w:rsidR="00F56096">
        <w:t>600000.00</w:t>
      </w:r>
      <w:r w:rsidR="00062051">
        <w:br/>
      </w:r>
    </w:p>
    <w:p w14:paraId="4E28C80D" w14:textId="33904505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</w:t>
      </w:r>
      <w:r w:rsidR="00845C53">
        <w:br/>
      </w:r>
      <w:r w:rsidR="006379B6">
        <w:t>of the action time.</w:t>
      </w:r>
    </w:p>
    <w:p w14:paraId="564629A7" w14:textId="0618BC9C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050AD9"/>
    <w:rsid w:val="00062051"/>
    <w:rsid w:val="00261FAC"/>
    <w:rsid w:val="003351C7"/>
    <w:rsid w:val="003D2C3C"/>
    <w:rsid w:val="00480586"/>
    <w:rsid w:val="005F4612"/>
    <w:rsid w:val="00612D53"/>
    <w:rsid w:val="006379B6"/>
    <w:rsid w:val="006C4376"/>
    <w:rsid w:val="007A2E50"/>
    <w:rsid w:val="00845C53"/>
    <w:rsid w:val="00C22B43"/>
    <w:rsid w:val="00C90248"/>
    <w:rsid w:val="00CB615F"/>
    <w:rsid w:val="00D067F5"/>
    <w:rsid w:val="00DA4118"/>
    <w:rsid w:val="00E07F1F"/>
    <w:rsid w:val="00F32D55"/>
    <w:rsid w:val="00F56096"/>
    <w:rsid w:val="00F7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876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2</cp:revision>
  <cp:lastPrinted>2026-02-20T19:17:00Z</cp:lastPrinted>
  <dcterms:created xsi:type="dcterms:W3CDTF">2026-02-21T15:35:00Z</dcterms:created>
  <dcterms:modified xsi:type="dcterms:W3CDTF">2026-02-21T15:35:00Z</dcterms:modified>
</cp:coreProperties>
</file>