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4F2E25" w14:textId="77777777" w:rsidR="002A193E" w:rsidRDefault="002A193E" w:rsidP="00291A0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rFonts w:ascii="Arial" w:hAnsi="Arial" w:cs="Arial"/>
          <w:b/>
          <w:snapToGrid w:val="0"/>
          <w:color w:val="000000"/>
        </w:rPr>
      </w:pPr>
    </w:p>
    <w:p w14:paraId="27017B7F" w14:textId="77777777" w:rsidR="002A193E" w:rsidRDefault="002A193E" w:rsidP="00291A0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rFonts w:ascii="Arial" w:hAnsi="Arial" w:cs="Arial"/>
          <w:b/>
          <w:snapToGrid w:val="0"/>
          <w:color w:val="000000"/>
        </w:rPr>
      </w:pPr>
    </w:p>
    <w:p w14:paraId="5573E9C2" w14:textId="12AA36B5" w:rsidR="00CF441E" w:rsidRPr="009029E1" w:rsidRDefault="00CF441E" w:rsidP="00291A0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rFonts w:ascii="Arial" w:hAnsi="Arial" w:cs="Arial"/>
          <w:snapToGrid w:val="0"/>
          <w:color w:val="000000"/>
        </w:rPr>
      </w:pPr>
      <w:r w:rsidRPr="009029E1">
        <w:rPr>
          <w:rFonts w:ascii="Arial" w:hAnsi="Arial" w:cs="Arial"/>
          <w:b/>
          <w:snapToGrid w:val="0"/>
          <w:color w:val="000000"/>
        </w:rPr>
        <w:t>NOTICE TO TAXPAYERS OF ADDITIONAL APPROPRIATIONS</w:t>
      </w:r>
    </w:p>
    <w:p w14:paraId="5ADB94E9" w14:textId="77777777" w:rsidR="00CF441E" w:rsidRPr="009029E1" w:rsidRDefault="00CF441E" w:rsidP="00291A0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 w:cs="Arial"/>
          <w:snapToGrid w:val="0"/>
          <w:color w:val="000000"/>
        </w:rPr>
      </w:pPr>
    </w:p>
    <w:p w14:paraId="34EC9BE4" w14:textId="5CBBB0E1" w:rsidR="00CF441E" w:rsidRPr="009029E1" w:rsidRDefault="00CF441E" w:rsidP="00291A0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 w:cs="Arial"/>
          <w:snapToGrid w:val="0"/>
          <w:color w:val="000000"/>
        </w:rPr>
      </w:pPr>
      <w:r w:rsidRPr="009029E1">
        <w:rPr>
          <w:rFonts w:ascii="Arial" w:hAnsi="Arial" w:cs="Arial"/>
          <w:snapToGrid w:val="0"/>
          <w:color w:val="000000"/>
        </w:rPr>
        <w:t xml:space="preserve">Notice is hereby given to the taxpayers of the City of Portage, Porter County, Indiana, that the proper legal officers will consider the following additional appropriations </w:t>
      </w:r>
      <w:proofErr w:type="gramStart"/>
      <w:r w:rsidRPr="009029E1">
        <w:rPr>
          <w:rFonts w:ascii="Arial" w:hAnsi="Arial" w:cs="Arial"/>
          <w:snapToGrid w:val="0"/>
          <w:color w:val="000000"/>
        </w:rPr>
        <w:t>in excess of</w:t>
      </w:r>
      <w:proofErr w:type="gramEnd"/>
      <w:r w:rsidRPr="009029E1">
        <w:rPr>
          <w:rFonts w:ascii="Arial" w:hAnsi="Arial" w:cs="Arial"/>
          <w:snapToGrid w:val="0"/>
          <w:color w:val="000000"/>
        </w:rPr>
        <w:t xml:space="preserve"> the budget for the current year at their </w:t>
      </w:r>
      <w:r w:rsidR="00DD74EE">
        <w:rPr>
          <w:rFonts w:ascii="Arial" w:hAnsi="Arial" w:cs="Arial"/>
          <w:snapToGrid w:val="0"/>
          <w:color w:val="000000"/>
        </w:rPr>
        <w:t>regular</w:t>
      </w:r>
      <w:r w:rsidRPr="009029E1">
        <w:rPr>
          <w:rFonts w:ascii="Arial" w:hAnsi="Arial" w:cs="Arial"/>
          <w:snapToGrid w:val="0"/>
          <w:color w:val="000000"/>
        </w:rPr>
        <w:t xml:space="preserve"> meeting place at </w:t>
      </w:r>
      <w:r w:rsidR="00695012" w:rsidRPr="009029E1">
        <w:rPr>
          <w:rFonts w:ascii="Arial" w:hAnsi="Arial" w:cs="Arial"/>
          <w:snapToGrid w:val="0"/>
          <w:color w:val="000000"/>
        </w:rPr>
        <w:t>6070 Central Ave.</w:t>
      </w:r>
      <w:r w:rsidRPr="009029E1">
        <w:rPr>
          <w:rFonts w:ascii="Arial" w:hAnsi="Arial" w:cs="Arial"/>
          <w:snapToGrid w:val="0"/>
          <w:color w:val="000000"/>
        </w:rPr>
        <w:t>,</w:t>
      </w:r>
      <w:r w:rsidR="00695012" w:rsidRPr="009029E1">
        <w:rPr>
          <w:rFonts w:ascii="Arial" w:hAnsi="Arial" w:cs="Arial"/>
          <w:snapToGrid w:val="0"/>
          <w:color w:val="000000"/>
        </w:rPr>
        <w:t xml:space="preserve"> </w:t>
      </w:r>
      <w:r w:rsidRPr="009029E1">
        <w:rPr>
          <w:rFonts w:ascii="Arial" w:hAnsi="Arial" w:cs="Arial"/>
          <w:snapToGrid w:val="0"/>
          <w:color w:val="000000"/>
        </w:rPr>
        <w:t>Portage, IN, at 6</w:t>
      </w:r>
      <w:r w:rsidR="001607BE" w:rsidRPr="009029E1">
        <w:rPr>
          <w:rFonts w:ascii="Arial" w:hAnsi="Arial" w:cs="Arial"/>
          <w:snapToGrid w:val="0"/>
          <w:color w:val="000000"/>
        </w:rPr>
        <w:t>:30</w:t>
      </w:r>
      <w:r w:rsidRPr="009029E1">
        <w:rPr>
          <w:rFonts w:ascii="Arial" w:hAnsi="Arial" w:cs="Arial"/>
          <w:snapToGrid w:val="0"/>
          <w:color w:val="000000"/>
        </w:rPr>
        <w:t xml:space="preserve"> p.m., </w:t>
      </w:r>
      <w:r w:rsidRPr="009B077E">
        <w:rPr>
          <w:rFonts w:ascii="Arial" w:hAnsi="Arial" w:cs="Arial"/>
          <w:snapToGrid w:val="0"/>
          <w:color w:val="000000"/>
        </w:rPr>
        <w:t>on the</w:t>
      </w:r>
      <w:r w:rsidR="00150E71" w:rsidRPr="009B077E">
        <w:rPr>
          <w:rFonts w:ascii="Arial" w:hAnsi="Arial" w:cs="Arial"/>
          <w:snapToGrid w:val="0"/>
          <w:color w:val="000000"/>
        </w:rPr>
        <w:t xml:space="preserve"> </w:t>
      </w:r>
      <w:r w:rsidR="00761C13">
        <w:rPr>
          <w:rFonts w:ascii="Arial" w:hAnsi="Arial" w:cs="Arial"/>
          <w:snapToGrid w:val="0"/>
          <w:color w:val="000000"/>
        </w:rPr>
        <w:t>3</w:t>
      </w:r>
      <w:r w:rsidR="004C6AE6">
        <w:rPr>
          <w:rFonts w:ascii="Arial" w:hAnsi="Arial" w:cs="Arial"/>
          <w:snapToGrid w:val="0"/>
          <w:color w:val="000000"/>
        </w:rPr>
        <w:t xml:space="preserve">rd </w:t>
      </w:r>
      <w:r w:rsidRPr="009B077E">
        <w:rPr>
          <w:rFonts w:ascii="Arial" w:hAnsi="Arial" w:cs="Arial"/>
          <w:snapToGrid w:val="0"/>
          <w:color w:val="000000"/>
        </w:rPr>
        <w:t xml:space="preserve">day of </w:t>
      </w:r>
      <w:r w:rsidR="004C6AE6">
        <w:rPr>
          <w:rFonts w:ascii="Arial" w:hAnsi="Arial" w:cs="Arial"/>
          <w:snapToGrid w:val="0"/>
          <w:color w:val="000000"/>
        </w:rPr>
        <w:t xml:space="preserve">March, </w:t>
      </w:r>
      <w:r w:rsidR="001607BE" w:rsidRPr="009B077E">
        <w:rPr>
          <w:rFonts w:ascii="Arial" w:hAnsi="Arial" w:cs="Arial"/>
          <w:snapToGrid w:val="0"/>
          <w:color w:val="000000"/>
        </w:rPr>
        <w:t>202</w:t>
      </w:r>
      <w:r w:rsidR="00761C13">
        <w:rPr>
          <w:rFonts w:ascii="Arial" w:hAnsi="Arial" w:cs="Arial"/>
          <w:snapToGrid w:val="0"/>
          <w:color w:val="000000"/>
        </w:rPr>
        <w:t>6</w:t>
      </w:r>
      <w:r w:rsidR="001607BE" w:rsidRPr="009B077E">
        <w:rPr>
          <w:rFonts w:ascii="Arial" w:hAnsi="Arial" w:cs="Arial"/>
          <w:snapToGrid w:val="0"/>
          <w:color w:val="000000"/>
        </w:rPr>
        <w:t>.</w:t>
      </w:r>
    </w:p>
    <w:p w14:paraId="74254D38" w14:textId="77777777" w:rsidR="00CF441E" w:rsidRPr="009029E1" w:rsidRDefault="00CF441E" w:rsidP="00291A0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 w:cs="Arial"/>
          <w:snapToGrid w:val="0"/>
          <w:color w:val="000000"/>
        </w:rPr>
      </w:pPr>
    </w:p>
    <w:p w14:paraId="7F3CA9D4" w14:textId="63FD4D21" w:rsidR="004C6AE6" w:rsidRPr="004C6AE6" w:rsidRDefault="004C6AE6" w:rsidP="004C6AE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 w:cs="Arial"/>
          <w:b/>
          <w:bCs/>
          <w:snapToGrid w:val="0"/>
          <w:u w:val="single"/>
        </w:rPr>
      </w:pPr>
      <w:bookmarkStart w:id="0" w:name="_Hlk205377782"/>
      <w:r w:rsidRPr="004C6AE6">
        <w:rPr>
          <w:rFonts w:ascii="Arial" w:hAnsi="Arial" w:cs="Arial"/>
          <w:b/>
          <w:bCs/>
          <w:snapToGrid w:val="0"/>
          <w:u w:val="single"/>
        </w:rPr>
        <w:t>2209 – Local Option Income Tax (DLGF Fund 0254 – LOCAL INCOME TAX)</w:t>
      </w:r>
    </w:p>
    <w:bookmarkEnd w:id="0"/>
    <w:p w14:paraId="554C1DB4" w14:textId="40CA1467" w:rsidR="004C6AE6" w:rsidRPr="004C6AE6" w:rsidRDefault="004C6AE6" w:rsidP="00870B8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Arial" w:hAnsi="Arial" w:cs="Arial"/>
          <w:b/>
          <w:bCs/>
          <w:snapToGrid w:val="0"/>
        </w:rPr>
      </w:pPr>
      <w:r w:rsidRPr="004C6AE6">
        <w:rPr>
          <w:rFonts w:ascii="Arial" w:hAnsi="Arial" w:cs="Arial"/>
          <w:b/>
          <w:bCs/>
          <w:i/>
          <w:iCs/>
          <w:snapToGrid w:val="0"/>
          <w:u w:val="single"/>
        </w:rPr>
        <w:t>Major Budget Classification</w:t>
      </w:r>
      <w:r w:rsidRPr="004C6AE6">
        <w:rPr>
          <w:rFonts w:ascii="Arial" w:hAnsi="Arial" w:cs="Arial"/>
          <w:b/>
          <w:bCs/>
          <w:snapToGrid w:val="0"/>
        </w:rPr>
        <w:t>:</w:t>
      </w:r>
      <w:r w:rsidRPr="004C6AE6">
        <w:rPr>
          <w:rFonts w:ascii="Arial" w:hAnsi="Arial" w:cs="Arial"/>
          <w:b/>
          <w:bCs/>
          <w:snapToGrid w:val="0"/>
        </w:rPr>
        <w:tab/>
      </w:r>
      <w:r w:rsidRPr="004C6AE6">
        <w:rPr>
          <w:rFonts w:ascii="Arial" w:hAnsi="Arial" w:cs="Arial"/>
          <w:b/>
          <w:bCs/>
          <w:snapToGrid w:val="0"/>
          <w:u w:val="single"/>
        </w:rPr>
        <w:t>Amount Requested</w:t>
      </w:r>
      <w:r w:rsidRPr="004C6AE6">
        <w:rPr>
          <w:rFonts w:ascii="Arial" w:hAnsi="Arial" w:cs="Arial"/>
          <w:b/>
          <w:bCs/>
          <w:snapToGrid w:val="0"/>
        </w:rPr>
        <w:tab/>
      </w:r>
      <w:r w:rsidRPr="004C6AE6">
        <w:rPr>
          <w:rFonts w:ascii="Arial" w:hAnsi="Arial" w:cs="Arial"/>
          <w:b/>
          <w:bCs/>
          <w:snapToGrid w:val="0"/>
          <w:u w:val="single"/>
        </w:rPr>
        <w:t>Amount</w:t>
      </w:r>
      <w:r w:rsidR="00A06E04">
        <w:rPr>
          <w:rFonts w:ascii="Arial" w:hAnsi="Arial" w:cs="Arial"/>
          <w:b/>
          <w:bCs/>
          <w:snapToGrid w:val="0"/>
          <w:u w:val="single"/>
        </w:rPr>
        <w:t xml:space="preserve"> </w:t>
      </w:r>
      <w:r w:rsidRPr="004C6AE6">
        <w:rPr>
          <w:rFonts w:ascii="Arial" w:hAnsi="Arial" w:cs="Arial"/>
          <w:b/>
          <w:bCs/>
          <w:snapToGrid w:val="0"/>
          <w:u w:val="single"/>
        </w:rPr>
        <w:t>Approved by Fiscal Body</w:t>
      </w:r>
    </w:p>
    <w:p w14:paraId="641C6D9C" w14:textId="77777777" w:rsidR="004C6AE6" w:rsidRPr="004C6AE6" w:rsidRDefault="004C6AE6" w:rsidP="004C6AE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 w:cs="Arial"/>
          <w:b/>
          <w:bCs/>
          <w:snapToGrid w:val="0"/>
        </w:rPr>
      </w:pPr>
      <w:r w:rsidRPr="004C6AE6">
        <w:rPr>
          <w:rFonts w:ascii="Arial" w:hAnsi="Arial" w:cs="Arial"/>
          <w:b/>
          <w:bCs/>
          <w:snapToGrid w:val="0"/>
        </w:rPr>
        <w:t xml:space="preserve">202 Operating Supplies </w:t>
      </w:r>
      <w:r w:rsidRPr="004C6AE6">
        <w:rPr>
          <w:rFonts w:ascii="Arial" w:hAnsi="Arial" w:cs="Arial"/>
          <w:b/>
          <w:bCs/>
          <w:snapToGrid w:val="0"/>
        </w:rPr>
        <w:tab/>
      </w:r>
      <w:r w:rsidRPr="004C6AE6">
        <w:rPr>
          <w:rFonts w:ascii="Arial" w:hAnsi="Arial" w:cs="Arial"/>
          <w:b/>
          <w:bCs/>
          <w:snapToGrid w:val="0"/>
        </w:rPr>
        <w:tab/>
        <w:t xml:space="preserve">   </w:t>
      </w:r>
      <w:r w:rsidRPr="004C6AE6">
        <w:rPr>
          <w:rFonts w:ascii="Arial" w:hAnsi="Arial" w:cs="Arial"/>
          <w:b/>
          <w:bCs/>
          <w:snapToGrid w:val="0"/>
          <w:u w:val="single"/>
        </w:rPr>
        <w:t>$350,000.00</w:t>
      </w:r>
    </w:p>
    <w:p w14:paraId="31A5F71A" w14:textId="77777777" w:rsidR="004C6AE6" w:rsidRPr="004C6AE6" w:rsidRDefault="004C6AE6" w:rsidP="004C6AE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 w:cs="Arial"/>
          <w:b/>
          <w:bCs/>
          <w:snapToGrid w:val="0"/>
        </w:rPr>
      </w:pPr>
      <w:r w:rsidRPr="004C6AE6">
        <w:rPr>
          <w:rFonts w:ascii="Arial" w:hAnsi="Arial" w:cs="Arial"/>
          <w:b/>
          <w:bCs/>
          <w:snapToGrid w:val="0"/>
        </w:rPr>
        <w:tab/>
        <w:t>2209.300.422.0000</w:t>
      </w:r>
      <w:r w:rsidRPr="004C6AE6">
        <w:rPr>
          <w:rFonts w:ascii="Arial" w:hAnsi="Arial" w:cs="Arial"/>
          <w:b/>
          <w:bCs/>
          <w:snapToGrid w:val="0"/>
        </w:rPr>
        <w:tab/>
      </w:r>
      <w:r w:rsidRPr="004C6AE6">
        <w:rPr>
          <w:rFonts w:ascii="Arial" w:hAnsi="Arial" w:cs="Arial"/>
          <w:b/>
          <w:bCs/>
          <w:snapToGrid w:val="0"/>
        </w:rPr>
        <w:tab/>
      </w:r>
      <w:r w:rsidRPr="004C6AE6">
        <w:rPr>
          <w:rFonts w:ascii="Arial" w:hAnsi="Arial" w:cs="Arial"/>
          <w:b/>
          <w:bCs/>
          <w:snapToGrid w:val="0"/>
        </w:rPr>
        <w:tab/>
      </w:r>
    </w:p>
    <w:p w14:paraId="47057CD5" w14:textId="77777777" w:rsidR="004C6AE6" w:rsidRPr="004C6AE6" w:rsidRDefault="004C6AE6" w:rsidP="004C6AE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 w:cs="Arial"/>
          <w:b/>
          <w:bCs/>
          <w:snapToGrid w:val="0"/>
        </w:rPr>
      </w:pPr>
      <w:r w:rsidRPr="004C6AE6">
        <w:rPr>
          <w:rFonts w:ascii="Arial" w:hAnsi="Arial" w:cs="Arial"/>
          <w:b/>
          <w:bCs/>
          <w:snapToGrid w:val="0"/>
        </w:rPr>
        <w:tab/>
        <w:t>(Street Dept. Operating Fund)</w:t>
      </w:r>
    </w:p>
    <w:p w14:paraId="3892CFCC" w14:textId="77777777" w:rsidR="004C6AE6" w:rsidRPr="004C6AE6" w:rsidRDefault="004C6AE6" w:rsidP="004C6AE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 w:cs="Arial"/>
          <w:b/>
          <w:bCs/>
          <w:snapToGrid w:val="0"/>
        </w:rPr>
      </w:pPr>
    </w:p>
    <w:p w14:paraId="733A8578" w14:textId="77777777" w:rsidR="004C6AE6" w:rsidRPr="004C6AE6" w:rsidRDefault="004C6AE6" w:rsidP="004C6AE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 w:cs="Arial"/>
          <w:b/>
          <w:bCs/>
          <w:snapToGrid w:val="0"/>
        </w:rPr>
      </w:pPr>
    </w:p>
    <w:p w14:paraId="271F4DEC" w14:textId="77777777" w:rsidR="004C6AE6" w:rsidRPr="004C6AE6" w:rsidRDefault="004C6AE6" w:rsidP="004C6AE6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 w:cs="Arial"/>
          <w:b/>
          <w:bCs/>
          <w:snapToGrid w:val="0"/>
          <w:u w:val="single"/>
        </w:rPr>
      </w:pPr>
      <w:r w:rsidRPr="004C6AE6">
        <w:rPr>
          <w:rFonts w:ascii="Arial" w:hAnsi="Arial" w:cs="Arial"/>
          <w:b/>
          <w:bCs/>
          <w:snapToGrid w:val="0"/>
        </w:rPr>
        <w:t>Total for General Fund</w:t>
      </w:r>
      <w:proofErr w:type="gramStart"/>
      <w:r w:rsidRPr="004C6AE6">
        <w:rPr>
          <w:rFonts w:ascii="Arial" w:hAnsi="Arial" w:cs="Arial"/>
          <w:b/>
          <w:bCs/>
          <w:snapToGrid w:val="0"/>
        </w:rPr>
        <w:t xml:space="preserve">:  </w:t>
      </w:r>
      <w:r w:rsidRPr="004C6AE6">
        <w:rPr>
          <w:rFonts w:ascii="Arial" w:hAnsi="Arial" w:cs="Arial"/>
          <w:b/>
          <w:bCs/>
          <w:snapToGrid w:val="0"/>
          <w:u w:val="single"/>
        </w:rPr>
        <w:t>$</w:t>
      </w:r>
      <w:proofErr w:type="gramEnd"/>
      <w:r w:rsidRPr="004C6AE6">
        <w:rPr>
          <w:rFonts w:ascii="Arial" w:hAnsi="Arial" w:cs="Arial"/>
          <w:b/>
          <w:bCs/>
          <w:snapToGrid w:val="0"/>
          <w:u w:val="single"/>
        </w:rPr>
        <w:t>350,000.00</w:t>
      </w:r>
    </w:p>
    <w:p w14:paraId="0778EAEB" w14:textId="77777777" w:rsidR="00D7639B" w:rsidRPr="00E254F5" w:rsidRDefault="00D7639B" w:rsidP="00D7639B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 w:cs="Arial"/>
          <w:bCs/>
          <w:snapToGrid w:val="0"/>
        </w:rPr>
      </w:pPr>
    </w:p>
    <w:p w14:paraId="0DBC60AD" w14:textId="77777777" w:rsidR="00E254F5" w:rsidRPr="00E254F5" w:rsidRDefault="00E254F5" w:rsidP="00E254F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 w:cs="Arial"/>
          <w:snapToGrid w:val="0"/>
        </w:rPr>
      </w:pPr>
    </w:p>
    <w:p w14:paraId="0ED59203" w14:textId="1271360F" w:rsidR="00E254F5" w:rsidRPr="00E254F5" w:rsidRDefault="00E254F5" w:rsidP="00E254F5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 w:cs="Arial"/>
          <w:snapToGrid w:val="0"/>
        </w:rPr>
      </w:pPr>
      <w:r w:rsidRPr="00E254F5">
        <w:rPr>
          <w:rFonts w:ascii="Arial" w:hAnsi="Arial" w:cs="Arial"/>
          <w:b/>
          <w:snapToGrid w:val="0"/>
        </w:rPr>
        <w:t>TOTAL ADDITIONAL APPROPRIATIONS</w:t>
      </w:r>
      <w:r w:rsidRPr="00E254F5">
        <w:rPr>
          <w:rFonts w:ascii="Arial" w:hAnsi="Arial" w:cs="Arial"/>
          <w:b/>
          <w:snapToGrid w:val="0"/>
        </w:rPr>
        <w:tab/>
        <w:t>$</w:t>
      </w:r>
      <w:r w:rsidR="00EB1847">
        <w:rPr>
          <w:rFonts w:ascii="Arial" w:hAnsi="Arial" w:cs="Arial"/>
          <w:b/>
          <w:snapToGrid w:val="0"/>
        </w:rPr>
        <w:t>350,000.00</w:t>
      </w:r>
      <w:r w:rsidRPr="00E254F5">
        <w:rPr>
          <w:rFonts w:ascii="Arial" w:hAnsi="Arial" w:cs="Arial"/>
          <w:snapToGrid w:val="0"/>
        </w:rPr>
        <w:tab/>
      </w:r>
    </w:p>
    <w:p w14:paraId="47DD522C" w14:textId="21AE8D70" w:rsidR="0092177D" w:rsidRPr="009029E1" w:rsidRDefault="0092177D" w:rsidP="00291A0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eastAsiaTheme="minorHAnsi" w:hAnsi="Arial" w:cs="Arial"/>
          <w:sz w:val="22"/>
          <w:szCs w:val="22"/>
        </w:rPr>
      </w:pPr>
      <w:r w:rsidRPr="009029E1">
        <w:rPr>
          <w:rFonts w:ascii="Arial" w:hAnsi="Arial" w:cs="Arial"/>
          <w:snapToGrid w:val="0"/>
        </w:rPr>
        <w:fldChar w:fldCharType="begin"/>
      </w:r>
      <w:r w:rsidRPr="009029E1">
        <w:rPr>
          <w:rFonts w:ascii="Arial" w:hAnsi="Arial" w:cs="Arial"/>
          <w:snapToGrid w:val="0"/>
        </w:rPr>
        <w:instrText xml:space="preserve"> LINK </w:instrText>
      </w:r>
      <w:r w:rsidR="00C7083D">
        <w:rPr>
          <w:rFonts w:ascii="Arial" w:hAnsi="Arial" w:cs="Arial"/>
          <w:snapToGrid w:val="0"/>
        </w:rPr>
        <w:instrText xml:space="preserve">Excel.Sheet.12 "https://owkcpa.sharepoint.com/Shared Documents/PORTAGE/Budget/2024 Budget/Additonal Appropriations/11.14.2024 Additional Appropriations Draft.xlsx" "additonal Appropriations!Print_Area" </w:instrText>
      </w:r>
      <w:r w:rsidRPr="009029E1">
        <w:rPr>
          <w:rFonts w:ascii="Arial" w:hAnsi="Arial" w:cs="Arial"/>
          <w:snapToGrid w:val="0"/>
        </w:rPr>
        <w:instrText xml:space="preserve">\a \f 4 \h </w:instrText>
      </w:r>
      <w:r w:rsidR="009029E1">
        <w:rPr>
          <w:rFonts w:ascii="Arial" w:hAnsi="Arial" w:cs="Arial"/>
          <w:snapToGrid w:val="0"/>
        </w:rPr>
        <w:instrText xml:space="preserve"> \* MERGEFORMAT </w:instrText>
      </w:r>
      <w:r w:rsidRPr="009029E1">
        <w:rPr>
          <w:rFonts w:ascii="Arial" w:hAnsi="Arial" w:cs="Arial"/>
          <w:snapToGrid w:val="0"/>
        </w:rPr>
        <w:fldChar w:fldCharType="separate"/>
      </w:r>
      <w:bookmarkStart w:id="1" w:name="RANGE!A1:I55"/>
    </w:p>
    <w:bookmarkEnd w:id="1"/>
    <w:p w14:paraId="1B5F447E" w14:textId="07F91C3B" w:rsidR="005C7AFF" w:rsidRPr="009029E1" w:rsidRDefault="0092177D" w:rsidP="00291A0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 w:cs="Arial"/>
          <w:snapToGrid w:val="0"/>
          <w:color w:val="000000"/>
        </w:rPr>
      </w:pPr>
      <w:r w:rsidRPr="009029E1">
        <w:rPr>
          <w:rFonts w:ascii="Arial" w:hAnsi="Arial" w:cs="Arial"/>
          <w:snapToGrid w:val="0"/>
          <w:color w:val="000000"/>
        </w:rPr>
        <w:fldChar w:fldCharType="end"/>
      </w:r>
    </w:p>
    <w:p w14:paraId="5EA86BF4" w14:textId="77777777" w:rsidR="00CF441E" w:rsidRPr="009029E1" w:rsidRDefault="00CF441E" w:rsidP="00291A0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 w:cs="Arial"/>
          <w:snapToGrid w:val="0"/>
          <w:color w:val="000000"/>
        </w:rPr>
      </w:pPr>
    </w:p>
    <w:p w14:paraId="7E42692C" w14:textId="4358F37E" w:rsidR="00CF441E" w:rsidRPr="009029E1" w:rsidRDefault="00CF441E" w:rsidP="00291A0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 w:cs="Arial"/>
          <w:snapToGrid w:val="0"/>
          <w:color w:val="000000"/>
        </w:rPr>
      </w:pPr>
      <w:r w:rsidRPr="009029E1">
        <w:rPr>
          <w:rFonts w:ascii="Arial" w:hAnsi="Arial" w:cs="Arial"/>
          <w:snapToGrid w:val="0"/>
          <w:color w:val="000000"/>
        </w:rPr>
        <w:t xml:space="preserve">Taxpayers appearing at the meeting shall have a right to be heard. The additional appropriations as finally made will </w:t>
      </w:r>
      <w:proofErr w:type="gramStart"/>
      <w:r w:rsidR="001620C6" w:rsidRPr="009029E1">
        <w:rPr>
          <w:rFonts w:ascii="Arial" w:hAnsi="Arial" w:cs="Arial"/>
          <w:snapToGrid w:val="0"/>
          <w:color w:val="000000"/>
        </w:rPr>
        <w:t>be referred</w:t>
      </w:r>
      <w:proofErr w:type="gramEnd"/>
      <w:r w:rsidRPr="009029E1">
        <w:rPr>
          <w:rFonts w:ascii="Arial" w:hAnsi="Arial" w:cs="Arial"/>
          <w:snapToGrid w:val="0"/>
          <w:color w:val="000000"/>
        </w:rPr>
        <w:t xml:space="preserve"> to the Department of Local Government Finance (Department). The Department will make a written determination as to the sufficiency of funds to support the appropriations within fifteen (15) days of receipt of a Certified Copy of the action taken.</w:t>
      </w:r>
    </w:p>
    <w:p w14:paraId="75D71D69" w14:textId="58902EDE" w:rsidR="00CF441E" w:rsidRPr="009029E1" w:rsidRDefault="00CF441E" w:rsidP="00CF441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Arial" w:hAnsi="Arial" w:cs="Arial"/>
          <w:snapToGrid w:val="0"/>
          <w:color w:val="000000"/>
        </w:rPr>
      </w:pPr>
    </w:p>
    <w:p w14:paraId="2E62DFE1" w14:textId="77777777" w:rsidR="00CF441E" w:rsidRDefault="00CF441E" w:rsidP="00CF441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Arial" w:hAnsi="Arial" w:cs="Arial"/>
          <w:snapToGrid w:val="0"/>
          <w:color w:val="000000"/>
        </w:rPr>
      </w:pPr>
    </w:p>
    <w:p w14:paraId="79B16F90" w14:textId="77777777" w:rsidR="00446830" w:rsidRDefault="00446830" w:rsidP="00CF441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Arial" w:hAnsi="Arial" w:cs="Arial"/>
          <w:snapToGrid w:val="0"/>
          <w:color w:val="000000"/>
        </w:rPr>
      </w:pPr>
    </w:p>
    <w:p w14:paraId="73255921" w14:textId="77777777" w:rsidR="00446830" w:rsidRDefault="00446830" w:rsidP="00CF441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Arial" w:hAnsi="Arial" w:cs="Arial"/>
          <w:snapToGrid w:val="0"/>
          <w:color w:val="000000"/>
        </w:rPr>
      </w:pPr>
    </w:p>
    <w:p w14:paraId="7D5ECB07" w14:textId="77777777" w:rsidR="00446830" w:rsidRDefault="00446830" w:rsidP="00CF441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Arial" w:hAnsi="Arial" w:cs="Arial"/>
          <w:snapToGrid w:val="0"/>
          <w:color w:val="000000"/>
        </w:rPr>
      </w:pPr>
    </w:p>
    <w:p w14:paraId="6632A64D" w14:textId="77777777" w:rsidR="00446830" w:rsidRDefault="00446830" w:rsidP="00CF441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Arial" w:hAnsi="Arial" w:cs="Arial"/>
          <w:snapToGrid w:val="0"/>
          <w:color w:val="000000"/>
        </w:rPr>
      </w:pPr>
    </w:p>
    <w:p w14:paraId="13D4A7A2" w14:textId="77777777" w:rsidR="00446830" w:rsidRPr="009029E1" w:rsidRDefault="00446830" w:rsidP="00CF441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Arial" w:hAnsi="Arial" w:cs="Arial"/>
          <w:snapToGrid w:val="0"/>
          <w:color w:val="000000"/>
        </w:rPr>
      </w:pPr>
    </w:p>
    <w:p w14:paraId="54C9AEA6" w14:textId="77777777" w:rsidR="00CF441E" w:rsidRPr="009029E1" w:rsidRDefault="00CF441E" w:rsidP="00CF441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Arial" w:hAnsi="Arial" w:cs="Arial"/>
          <w:snapToGrid w:val="0"/>
          <w:color w:val="000000"/>
        </w:rPr>
      </w:pPr>
    </w:p>
    <w:p w14:paraId="583E0546" w14:textId="387BB76B" w:rsidR="00CF441E" w:rsidRPr="009029E1" w:rsidRDefault="00CF441E" w:rsidP="00CF441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Arial" w:hAnsi="Arial" w:cs="Arial"/>
          <w:snapToGrid w:val="0"/>
          <w:color w:val="000000"/>
        </w:rPr>
      </w:pPr>
      <w:r w:rsidRPr="009029E1">
        <w:rPr>
          <w:rFonts w:ascii="Arial" w:hAnsi="Arial" w:cs="Arial"/>
          <w:snapToGrid w:val="0"/>
          <w:color w:val="000000"/>
        </w:rPr>
        <w:t xml:space="preserve">Dated </w:t>
      </w:r>
      <w:r w:rsidRPr="009029E1">
        <w:rPr>
          <w:rFonts w:ascii="Arial" w:hAnsi="Arial" w:cs="Arial"/>
          <w:snapToGrid w:val="0"/>
          <w:color w:val="000000"/>
        </w:rPr>
        <w:tab/>
      </w:r>
      <w:r w:rsidRPr="009029E1">
        <w:rPr>
          <w:rFonts w:ascii="Arial" w:hAnsi="Arial" w:cs="Arial"/>
          <w:snapToGrid w:val="0"/>
          <w:color w:val="000000"/>
        </w:rPr>
        <w:tab/>
      </w:r>
      <w:r w:rsidRPr="009029E1">
        <w:rPr>
          <w:rFonts w:ascii="Arial" w:hAnsi="Arial" w:cs="Arial"/>
          <w:snapToGrid w:val="0"/>
          <w:color w:val="000000"/>
        </w:rPr>
        <w:tab/>
      </w:r>
      <w:r w:rsidRPr="009029E1">
        <w:rPr>
          <w:rFonts w:ascii="Arial" w:hAnsi="Arial" w:cs="Arial"/>
          <w:snapToGrid w:val="0"/>
          <w:color w:val="000000"/>
        </w:rPr>
        <w:tab/>
      </w:r>
      <w:r w:rsidRPr="009029E1">
        <w:rPr>
          <w:rFonts w:ascii="Arial" w:hAnsi="Arial" w:cs="Arial"/>
          <w:snapToGrid w:val="0"/>
          <w:color w:val="000000"/>
        </w:rPr>
        <w:tab/>
      </w:r>
      <w:r w:rsidRPr="009029E1">
        <w:rPr>
          <w:rFonts w:ascii="Arial" w:hAnsi="Arial" w:cs="Arial"/>
          <w:snapToGrid w:val="0"/>
          <w:color w:val="000000"/>
        </w:rPr>
        <w:tab/>
      </w:r>
      <w:r w:rsidRPr="009029E1">
        <w:rPr>
          <w:rFonts w:ascii="Arial" w:hAnsi="Arial" w:cs="Arial"/>
          <w:snapToGrid w:val="0"/>
          <w:color w:val="000000"/>
        </w:rPr>
        <w:tab/>
      </w:r>
      <w:r w:rsidRPr="009029E1">
        <w:rPr>
          <w:rFonts w:ascii="Arial" w:hAnsi="Arial" w:cs="Arial"/>
          <w:snapToGrid w:val="0"/>
          <w:color w:val="000000"/>
        </w:rPr>
        <w:tab/>
      </w:r>
      <w:r w:rsidRPr="009029E1">
        <w:rPr>
          <w:rFonts w:ascii="Arial" w:hAnsi="Arial" w:cs="Arial"/>
          <w:snapToGrid w:val="0"/>
          <w:color w:val="000000"/>
        </w:rPr>
        <w:tab/>
      </w:r>
      <w:r w:rsidR="003935DC" w:rsidRPr="009029E1">
        <w:rPr>
          <w:rFonts w:ascii="Arial" w:hAnsi="Arial" w:cs="Arial"/>
          <w:snapToGrid w:val="0"/>
          <w:color w:val="000000"/>
        </w:rPr>
        <w:t>Elizabeth Modesto</w:t>
      </w:r>
    </w:p>
    <w:p w14:paraId="5E5D28A4" w14:textId="14AEE80F" w:rsidR="00CF441E" w:rsidRPr="009029E1" w:rsidRDefault="00370B00" w:rsidP="00CF441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Arial" w:hAnsi="Arial" w:cs="Arial"/>
          <w:snapToGrid w:val="0"/>
          <w:color w:val="000000"/>
        </w:rPr>
      </w:pPr>
      <w:r>
        <w:rPr>
          <w:rFonts w:ascii="Arial" w:hAnsi="Arial" w:cs="Arial"/>
          <w:snapToGrid w:val="0"/>
          <w:color w:val="000000"/>
        </w:rPr>
        <w:t xml:space="preserve">February 13, </w:t>
      </w:r>
      <w:proofErr w:type="gramStart"/>
      <w:r>
        <w:rPr>
          <w:rFonts w:ascii="Arial" w:hAnsi="Arial" w:cs="Arial"/>
          <w:snapToGrid w:val="0"/>
          <w:color w:val="000000"/>
        </w:rPr>
        <w:t>2026</w:t>
      </w:r>
      <w:proofErr w:type="gramEnd"/>
      <w:r w:rsidR="00CF441E" w:rsidRPr="009029E1">
        <w:rPr>
          <w:rFonts w:ascii="Arial" w:hAnsi="Arial" w:cs="Arial"/>
          <w:snapToGrid w:val="0"/>
          <w:color w:val="000000"/>
        </w:rPr>
        <w:tab/>
      </w:r>
      <w:r w:rsidR="00CF441E" w:rsidRPr="009029E1">
        <w:rPr>
          <w:rFonts w:ascii="Arial" w:hAnsi="Arial" w:cs="Arial"/>
          <w:snapToGrid w:val="0"/>
          <w:color w:val="000000"/>
        </w:rPr>
        <w:tab/>
      </w:r>
      <w:r w:rsidR="00CF441E" w:rsidRPr="009029E1">
        <w:rPr>
          <w:rFonts w:ascii="Arial" w:hAnsi="Arial" w:cs="Arial"/>
          <w:snapToGrid w:val="0"/>
          <w:color w:val="000000"/>
        </w:rPr>
        <w:tab/>
      </w:r>
      <w:r w:rsidR="00CF441E" w:rsidRPr="009029E1">
        <w:rPr>
          <w:rFonts w:ascii="Arial" w:hAnsi="Arial" w:cs="Arial"/>
          <w:snapToGrid w:val="0"/>
          <w:color w:val="000000"/>
        </w:rPr>
        <w:tab/>
      </w:r>
      <w:r w:rsidR="00CF441E" w:rsidRPr="009029E1">
        <w:rPr>
          <w:rFonts w:ascii="Arial" w:hAnsi="Arial" w:cs="Arial"/>
          <w:snapToGrid w:val="0"/>
          <w:color w:val="000000"/>
        </w:rPr>
        <w:tab/>
      </w:r>
      <w:r w:rsidR="00CF441E" w:rsidRPr="009029E1">
        <w:rPr>
          <w:rFonts w:ascii="Arial" w:hAnsi="Arial" w:cs="Arial"/>
          <w:snapToGrid w:val="0"/>
          <w:color w:val="000000"/>
        </w:rPr>
        <w:tab/>
      </w:r>
      <w:r w:rsidR="00CF441E" w:rsidRPr="009029E1">
        <w:rPr>
          <w:rFonts w:ascii="Arial" w:hAnsi="Arial" w:cs="Arial"/>
          <w:snapToGrid w:val="0"/>
          <w:color w:val="000000"/>
        </w:rPr>
        <w:tab/>
        <w:t>Clerk-Treasurer</w:t>
      </w:r>
    </w:p>
    <w:p w14:paraId="69DA26DF" w14:textId="77777777" w:rsidR="00CF441E" w:rsidRPr="009029E1" w:rsidRDefault="00CF441E" w:rsidP="00CF441E">
      <w:pPr>
        <w:rPr>
          <w:rFonts w:ascii="Arial" w:hAnsi="Arial" w:cs="Arial"/>
        </w:rPr>
      </w:pPr>
    </w:p>
    <w:p w14:paraId="19B54220" w14:textId="77777777" w:rsidR="00A73BE4" w:rsidRPr="009029E1" w:rsidRDefault="00A73BE4">
      <w:pPr>
        <w:rPr>
          <w:rFonts w:ascii="Arial" w:hAnsi="Arial" w:cs="Arial"/>
        </w:rPr>
      </w:pPr>
    </w:p>
    <w:sectPr w:rsidR="00A73BE4" w:rsidRPr="009029E1" w:rsidSect="00DD74EE">
      <w:headerReference w:type="default" r:id="rId9"/>
      <w:pgSz w:w="12240" w:h="15840" w:code="1"/>
      <w:pgMar w:top="720" w:right="720" w:bottom="720" w:left="720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8AC346" w14:textId="77777777" w:rsidR="00160BBE" w:rsidRDefault="00160BBE">
      <w:r>
        <w:separator/>
      </w:r>
    </w:p>
  </w:endnote>
  <w:endnote w:type="continuationSeparator" w:id="0">
    <w:p w14:paraId="4D90A5C7" w14:textId="77777777" w:rsidR="00160BBE" w:rsidRDefault="00160BBE">
      <w:r>
        <w:continuationSeparator/>
      </w:r>
    </w:p>
  </w:endnote>
  <w:endnote w:type="continuationNotice" w:id="1">
    <w:p w14:paraId="1BF58216" w14:textId="77777777" w:rsidR="00160BBE" w:rsidRDefault="00160B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72B750" w14:textId="77777777" w:rsidR="00160BBE" w:rsidRDefault="00160BBE">
      <w:r>
        <w:separator/>
      </w:r>
    </w:p>
  </w:footnote>
  <w:footnote w:type="continuationSeparator" w:id="0">
    <w:p w14:paraId="77626562" w14:textId="77777777" w:rsidR="00160BBE" w:rsidRDefault="00160BBE">
      <w:r>
        <w:continuationSeparator/>
      </w:r>
    </w:p>
  </w:footnote>
  <w:footnote w:type="continuationNotice" w:id="1">
    <w:p w14:paraId="47F60AF0" w14:textId="77777777" w:rsidR="00160BBE" w:rsidRDefault="00160B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96B52" w14:textId="77777777" w:rsidR="00101BBF" w:rsidRDefault="00CF441E">
    <w:pPr>
      <w:pStyle w:val="Header"/>
    </w:pP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41E"/>
    <w:rsid w:val="00044CF1"/>
    <w:rsid w:val="00045907"/>
    <w:rsid w:val="000D5BD1"/>
    <w:rsid w:val="000D610D"/>
    <w:rsid w:val="000F3C15"/>
    <w:rsid w:val="000F4E21"/>
    <w:rsid w:val="00101BBF"/>
    <w:rsid w:val="00150E71"/>
    <w:rsid w:val="001537CB"/>
    <w:rsid w:val="001607BE"/>
    <w:rsid w:val="00160BBE"/>
    <w:rsid w:val="001620C6"/>
    <w:rsid w:val="001A57A3"/>
    <w:rsid w:val="00227F69"/>
    <w:rsid w:val="0023103F"/>
    <w:rsid w:val="00233C25"/>
    <w:rsid w:val="00237402"/>
    <w:rsid w:val="00291A0E"/>
    <w:rsid w:val="002A193E"/>
    <w:rsid w:val="002A36F5"/>
    <w:rsid w:val="002D0E79"/>
    <w:rsid w:val="002E022E"/>
    <w:rsid w:val="003252FD"/>
    <w:rsid w:val="00370B00"/>
    <w:rsid w:val="00373EA5"/>
    <w:rsid w:val="003935DC"/>
    <w:rsid w:val="003D7791"/>
    <w:rsid w:val="003F42FA"/>
    <w:rsid w:val="00446830"/>
    <w:rsid w:val="0046679A"/>
    <w:rsid w:val="00481230"/>
    <w:rsid w:val="004C6AE6"/>
    <w:rsid w:val="004D22BE"/>
    <w:rsid w:val="0053514B"/>
    <w:rsid w:val="005C18C1"/>
    <w:rsid w:val="005C7AFF"/>
    <w:rsid w:val="005D01FA"/>
    <w:rsid w:val="006312AE"/>
    <w:rsid w:val="00695012"/>
    <w:rsid w:val="00695967"/>
    <w:rsid w:val="006A477C"/>
    <w:rsid w:val="006B3B3A"/>
    <w:rsid w:val="006B64D1"/>
    <w:rsid w:val="006E15A6"/>
    <w:rsid w:val="007304AF"/>
    <w:rsid w:val="00761396"/>
    <w:rsid w:val="00761C13"/>
    <w:rsid w:val="007943FB"/>
    <w:rsid w:val="007D5725"/>
    <w:rsid w:val="00842DF5"/>
    <w:rsid w:val="00870B86"/>
    <w:rsid w:val="008A2FE6"/>
    <w:rsid w:val="008B2774"/>
    <w:rsid w:val="008E573B"/>
    <w:rsid w:val="009029E1"/>
    <w:rsid w:val="0092177D"/>
    <w:rsid w:val="009B077E"/>
    <w:rsid w:val="009C6DB9"/>
    <w:rsid w:val="009D44D6"/>
    <w:rsid w:val="009F09D2"/>
    <w:rsid w:val="009F3394"/>
    <w:rsid w:val="00A00FF4"/>
    <w:rsid w:val="00A047B0"/>
    <w:rsid w:val="00A06E04"/>
    <w:rsid w:val="00A32C24"/>
    <w:rsid w:val="00A57BF0"/>
    <w:rsid w:val="00A73BE4"/>
    <w:rsid w:val="00A90A42"/>
    <w:rsid w:val="00AD00A2"/>
    <w:rsid w:val="00AF70D0"/>
    <w:rsid w:val="00B057B9"/>
    <w:rsid w:val="00B54C7A"/>
    <w:rsid w:val="00B827A9"/>
    <w:rsid w:val="00BB03B5"/>
    <w:rsid w:val="00BE5042"/>
    <w:rsid w:val="00BF2AC4"/>
    <w:rsid w:val="00C7083D"/>
    <w:rsid w:val="00CA1114"/>
    <w:rsid w:val="00CF441E"/>
    <w:rsid w:val="00D172C8"/>
    <w:rsid w:val="00D7611B"/>
    <w:rsid w:val="00D7639B"/>
    <w:rsid w:val="00DD74EE"/>
    <w:rsid w:val="00E254F5"/>
    <w:rsid w:val="00E30546"/>
    <w:rsid w:val="00E32693"/>
    <w:rsid w:val="00E35E99"/>
    <w:rsid w:val="00E64DAF"/>
    <w:rsid w:val="00EB1847"/>
    <w:rsid w:val="00EF217C"/>
    <w:rsid w:val="00F065E1"/>
    <w:rsid w:val="00F56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6D3F50"/>
  <w15:chartTrackingRefBased/>
  <w15:docId w15:val="{9638F3F5-87E4-4AF5-B1E2-D6A18F321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4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CF441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CF441E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rsid w:val="00CF441E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</w:pPr>
    <w:rPr>
      <w:b/>
      <w:snapToGrid w:val="0"/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rsid w:val="00CF441E"/>
    <w:rPr>
      <w:rFonts w:ascii="Times New Roman" w:eastAsia="Times New Roman" w:hAnsi="Times New Roman" w:cs="Times New Roman"/>
      <w:b/>
      <w:snapToGrid w:val="0"/>
      <w:color w:val="000000"/>
      <w:sz w:val="24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9F339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F3394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2D0E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34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5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5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3BB9757119BA4DBBDC91778C0E8FDF" ma:contentTypeVersion="13" ma:contentTypeDescription="Create a new document." ma:contentTypeScope="" ma:versionID="bc8e1f5d591003aea6830a7d1dda0aa3">
  <xsd:schema xmlns:xsd="http://www.w3.org/2001/XMLSchema" xmlns:xs="http://www.w3.org/2001/XMLSchema" xmlns:p="http://schemas.microsoft.com/office/2006/metadata/properties" xmlns:ns2="bb31b7ee-e779-479c-b500-bc10afa11e8a" xmlns:ns3="e46f4bc4-7065-471d-9d01-516dab620d17" targetNamespace="http://schemas.microsoft.com/office/2006/metadata/properties" ma:root="true" ma:fieldsID="f4e2fdd3bf0b3bdd372cebe6cd242c7c" ns2:_="" ns3:_="">
    <xsd:import namespace="bb31b7ee-e779-479c-b500-bc10afa11e8a"/>
    <xsd:import namespace="e46f4bc4-7065-471d-9d01-516dab620d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31b7ee-e779-479c-b500-bc10afa11e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3da2a221-6d0d-4beb-b6ff-045b606ae2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6f4bc4-7065-471d-9d01-516dab620d1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c40e5ca-3454-4fe1-89bf-2cf64a8aa7de}" ma:internalName="TaxCatchAll" ma:showField="CatchAllData" ma:web="e46f4bc4-7065-471d-9d01-516dab620d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b31b7ee-e779-479c-b500-bc10afa11e8a">
      <Terms xmlns="http://schemas.microsoft.com/office/infopath/2007/PartnerControls"/>
    </lcf76f155ced4ddcb4097134ff3c332f>
    <TaxCatchAll xmlns="e46f4bc4-7065-471d-9d01-516dab620d17" xsi:nil="true"/>
  </documentManagement>
</p:properties>
</file>

<file path=customXml/itemProps1.xml><?xml version="1.0" encoding="utf-8"?>
<ds:datastoreItem xmlns:ds="http://schemas.openxmlformats.org/officeDocument/2006/customXml" ds:itemID="{48FE0544-97AA-4936-B966-6E2DA2C2B0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396C2CE-4B48-44CF-9D50-CEFABA1E1F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31b7ee-e779-479c-b500-bc10afa11e8a"/>
    <ds:schemaRef ds:uri="e46f4bc4-7065-471d-9d01-516dab620d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35AEDA-EF89-4CCD-A36C-A5E19681B13B}">
  <ds:schemaRefs>
    <ds:schemaRef ds:uri="http://schemas.microsoft.com/office/2006/metadata/properties"/>
    <ds:schemaRef ds:uri="http://schemas.microsoft.com/office/infopath/2007/PartnerControls"/>
    <ds:schemaRef ds:uri="bb31b7ee-e779-479c-b500-bc10afa11e8a"/>
    <ds:schemaRef ds:uri="e46f4bc4-7065-471d-9d01-516dab620d1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195</Words>
  <Characters>1211</Characters>
  <Application>Microsoft Office Word</Application>
  <DocSecurity>0</DocSecurity>
  <Lines>71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Rivas</dc:creator>
  <cp:keywords/>
  <dc:description/>
  <cp:lastModifiedBy>Elizabeth Modesto</cp:lastModifiedBy>
  <cp:revision>17</cp:revision>
  <cp:lastPrinted>2024-12-05T14:22:00Z</cp:lastPrinted>
  <dcterms:created xsi:type="dcterms:W3CDTF">2024-11-18T21:01:00Z</dcterms:created>
  <dcterms:modified xsi:type="dcterms:W3CDTF">2026-02-13T22:15:00Z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0x010100993BB9757119BA4DBBDC91778C0E8FDF</vt:lpwstr>
  </property>
  <property fmtid="{D5CDD505-2E9C-101B-9397-08002B2CF9AE}" pid="3" name="MediaServiceImageTags">
    <vt:lpwstr/>
  </property>
</Properties>
</file>