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BF26" w14:textId="29E319B7" w:rsidR="00BB5BF8" w:rsidRPr="00BB177B" w:rsidRDefault="00C555DF" w:rsidP="00BB5BF8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August 31,</w:t>
      </w:r>
      <w:r w:rsidR="00BB5BF8">
        <w:rPr>
          <w:rFonts w:ascii="Times New Roman" w:hAnsi="Times New Roman" w:cs="Times New Roman"/>
          <w:sz w:val="22"/>
          <w:szCs w:val="22"/>
        </w:rPr>
        <w:t xml:space="preserve"> 2026</w:t>
      </w:r>
    </w:p>
    <w:p w14:paraId="6281BEFD" w14:textId="77777777" w:rsidR="00BB5BF8" w:rsidRDefault="00BB5BF8" w:rsidP="00BB5BF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688D3DE" w14:textId="77777777" w:rsidR="00BB5BF8" w:rsidRDefault="00BB5BF8" w:rsidP="00BB5B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NOTICE TO TAXPAYERS</w:t>
      </w:r>
    </w:p>
    <w:p w14:paraId="6A34AAF6" w14:textId="77777777" w:rsidR="00BB5BF8" w:rsidRDefault="00BB5BF8" w:rsidP="00BB5B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OF PROPOSED ADDITIONAL APPROPRIATIONS</w:t>
      </w:r>
    </w:p>
    <w:p w14:paraId="018F8BD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AF577B8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Notice is hereby </w:t>
      </w:r>
      <w:proofErr w:type="gramStart"/>
      <w:r>
        <w:rPr>
          <w:rFonts w:ascii="Times New Roman" w:hAnsi="Times New Roman" w:cs="Times New Roman"/>
          <w:sz w:val="20"/>
          <w:szCs w:val="20"/>
        </w:rPr>
        <w:t>given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taxpayers of Dubois County, Indiana, that the County Council of said</w:t>
      </w:r>
    </w:p>
    <w:p w14:paraId="35FED744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County will meet in the Commissioners/Council Room of the Courthouse Annex, 602 Main Street, </w:t>
      </w:r>
    </w:p>
    <w:p w14:paraId="0C950FAB" w14:textId="0D138F25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Jasper, Indiana, at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4:30 p.m.</w:t>
      </w:r>
      <w:r>
        <w:rPr>
          <w:rFonts w:ascii="Times New Roman" w:hAnsi="Times New Roman" w:cs="Times New Roman"/>
          <w:sz w:val="20"/>
          <w:szCs w:val="20"/>
        </w:rPr>
        <w:t xml:space="preserve"> on the </w:t>
      </w:r>
      <w:r w:rsidR="002F2DFB">
        <w:rPr>
          <w:rFonts w:ascii="Times New Roman" w:hAnsi="Times New Roman" w:cs="Times New Roman"/>
          <w:b/>
          <w:bCs/>
          <w:sz w:val="20"/>
          <w:szCs w:val="20"/>
        </w:rPr>
        <w:t>31st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 xml:space="preserve"> day of </w:t>
      </w:r>
      <w:proofErr w:type="gramStart"/>
      <w:r w:rsidR="002F2DFB">
        <w:rPr>
          <w:rFonts w:ascii="Times New Roman" w:hAnsi="Times New Roman" w:cs="Times New Roman"/>
          <w:b/>
          <w:bCs/>
          <w:sz w:val="20"/>
          <w:szCs w:val="20"/>
        </w:rPr>
        <w:t>August,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27A2F">
        <w:rPr>
          <w:rFonts w:ascii="Times New Roman" w:hAnsi="Times New Roman" w:cs="Times New Roman"/>
          <w:b/>
          <w:bCs/>
          <w:sz w:val="20"/>
          <w:szCs w:val="20"/>
        </w:rPr>
        <w:t>202</w:t>
      </w:r>
      <w:r>
        <w:rPr>
          <w:rFonts w:ascii="Times New Roman" w:hAnsi="Times New Roman" w:cs="Times New Roman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, to consider the following </w:t>
      </w:r>
    </w:p>
    <w:p w14:paraId="4D86BCEE" w14:textId="77777777" w:rsidR="00BB5BF8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additional appropriations </w:t>
      </w:r>
      <w:proofErr w:type="gramStart"/>
      <w:r>
        <w:rPr>
          <w:rFonts w:ascii="Times New Roman" w:hAnsi="Times New Roman" w:cs="Times New Roman"/>
          <w:sz w:val="20"/>
          <w:szCs w:val="20"/>
        </w:rPr>
        <w:t>in excess of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the budget for 2026.</w:t>
      </w:r>
    </w:p>
    <w:p w14:paraId="0416B89C" w14:textId="77777777" w:rsidR="00262154" w:rsidRDefault="00262154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3F6FCA" w14:textId="3E00C7C1" w:rsidR="0060048E" w:rsidRPr="0060048E" w:rsidRDefault="0060048E" w:rsidP="00A64547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60048E">
        <w:rPr>
          <w:rFonts w:ascii="Times New Roman" w:hAnsi="Times New Roman" w:cs="Times New Roman"/>
          <w:b/>
          <w:bCs/>
          <w:sz w:val="20"/>
          <w:szCs w:val="20"/>
        </w:rPr>
        <w:t>GENERAL FUND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  <w:t>Other Services</w:t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60048E">
        <w:rPr>
          <w:rFonts w:ascii="Times New Roman" w:hAnsi="Times New Roman" w:cs="Times New Roman"/>
          <w:b/>
          <w:bCs/>
          <w:sz w:val="20"/>
          <w:szCs w:val="20"/>
        </w:rPr>
        <w:tab/>
        <w:t>$</w:t>
      </w:r>
      <w:r w:rsidR="00C555DF">
        <w:rPr>
          <w:rFonts w:ascii="Times New Roman" w:hAnsi="Times New Roman" w:cs="Times New Roman"/>
          <w:b/>
          <w:bCs/>
          <w:sz w:val="20"/>
          <w:szCs w:val="20"/>
        </w:rPr>
        <w:t>1,000</w:t>
      </w:r>
    </w:p>
    <w:p w14:paraId="692D5C36" w14:textId="08898944" w:rsidR="00A64547" w:rsidRDefault="0060048E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ab/>
      </w:r>
      <w:r w:rsidR="00C555DF">
        <w:rPr>
          <w:rFonts w:ascii="Times New Roman" w:hAnsi="Times New Roman" w:cs="Times New Roman"/>
          <w:sz w:val="20"/>
          <w:szCs w:val="20"/>
        </w:rPr>
        <w:t>Insurance Building / Liability</w:t>
      </w:r>
    </w:p>
    <w:p w14:paraId="686ACC15" w14:textId="77777777" w:rsidR="00CC6960" w:rsidRDefault="00CC6960" w:rsidP="00A6454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099A9CC6" w14:textId="058E2A97" w:rsidR="0060048E" w:rsidRPr="00CC6960" w:rsidRDefault="00CC6960" w:rsidP="00A64547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CC6960">
        <w:rPr>
          <w:rFonts w:ascii="Times New Roman" w:hAnsi="Times New Roman" w:cs="Times New Roman"/>
          <w:b/>
          <w:bCs/>
          <w:sz w:val="20"/>
          <w:szCs w:val="20"/>
        </w:rPr>
        <w:t>HIGHWAY</w:t>
      </w:r>
      <w:r w:rsidR="0060048E" w:rsidRPr="00CC6960"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  <w:t>Supplies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  <w:t>$1,000</w:t>
      </w:r>
      <w:r w:rsidR="0060048E" w:rsidRPr="00CC6960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60048E" w:rsidRPr="00CC6960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163E260A" w14:textId="471909C1" w:rsidR="00A64547" w:rsidRDefault="0060048E" w:rsidP="00C555DF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ab/>
      </w:r>
      <w:r w:rsidR="00CC6960">
        <w:rPr>
          <w:rFonts w:ascii="Times New Roman" w:hAnsi="Times New Roman" w:cs="Times New Roman"/>
          <w:sz w:val="20"/>
          <w:szCs w:val="20"/>
        </w:rPr>
        <w:t>Other Supplies</w:t>
      </w:r>
    </w:p>
    <w:p w14:paraId="0EE6897B" w14:textId="77777777" w:rsidR="002F2DFB" w:rsidRDefault="002F2DFB" w:rsidP="00C555DF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32A5F548" w14:textId="177DE7ED" w:rsidR="002F2DFB" w:rsidRPr="002F2DFB" w:rsidRDefault="002F2DFB" w:rsidP="00C555DF">
      <w:pPr>
        <w:spacing w:line="240" w:lineRule="auto"/>
        <w:contextualSpacing/>
        <w:rPr>
          <w:rFonts w:ascii="Times New Roman" w:hAnsi="Times New Roman" w:cs="Times New Roman"/>
          <w:b/>
          <w:bCs/>
          <w:sz w:val="20"/>
          <w:szCs w:val="20"/>
        </w:rPr>
      </w:pPr>
      <w:r w:rsidRPr="002F2DFB">
        <w:rPr>
          <w:rFonts w:ascii="Times New Roman" w:hAnsi="Times New Roman" w:cs="Times New Roman"/>
          <w:b/>
          <w:bCs/>
          <w:sz w:val="20"/>
          <w:szCs w:val="20"/>
        </w:rPr>
        <w:t>CUM BRIDGE</w:t>
      </w:r>
      <w:r w:rsidRPr="002F2DF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2F2DF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2F2DF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2F2DF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2F2DF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2F2DFB">
        <w:rPr>
          <w:rFonts w:ascii="Times New Roman" w:hAnsi="Times New Roman" w:cs="Times New Roman"/>
          <w:b/>
          <w:bCs/>
          <w:sz w:val="20"/>
          <w:szCs w:val="20"/>
        </w:rPr>
        <w:tab/>
        <w:t>Capital Outlay</w:t>
      </w:r>
      <w:r w:rsidRPr="002F2DFB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2F2DFB">
        <w:rPr>
          <w:rFonts w:ascii="Times New Roman" w:hAnsi="Times New Roman" w:cs="Times New Roman"/>
          <w:b/>
          <w:bCs/>
          <w:sz w:val="20"/>
          <w:szCs w:val="20"/>
        </w:rPr>
        <w:tab/>
        <w:t>$550,000</w:t>
      </w:r>
    </w:p>
    <w:p w14:paraId="5D236134" w14:textId="2998B239" w:rsidR="00A64547" w:rsidRDefault="002F2DFB" w:rsidP="00BB5BF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  <w:t>Guardrail Safety Imp – Various Bridges</w:t>
      </w:r>
    </w:p>
    <w:p w14:paraId="1FAF7CC1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1E88FF7B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75A5CC04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6F33D8BD" w14:textId="77777777" w:rsidR="00A64547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45252A3F" w14:textId="7490B9C6" w:rsidR="00BB5BF8" w:rsidRPr="0060048E" w:rsidRDefault="00BB5BF8" w:rsidP="00BB5BF8">
      <w:pPr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 made within fifteen (15) days of receipt of a Certified Copy of the action taken.</w:t>
      </w:r>
    </w:p>
    <w:p w14:paraId="3DD29784" w14:textId="330EB595" w:rsidR="00BB5BF8" w:rsidRPr="0060048E" w:rsidRDefault="00BB5BF8" w:rsidP="00A645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>Sandra L. Morton, Auditor</w:t>
      </w:r>
    </w:p>
    <w:p w14:paraId="530B7A9E" w14:textId="5658F6C2" w:rsidR="00BB5BF8" w:rsidRPr="0060048E" w:rsidRDefault="00BB5BF8" w:rsidP="00A645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60048E">
        <w:rPr>
          <w:rFonts w:ascii="Times New Roman" w:hAnsi="Times New Roman" w:cs="Times New Roman"/>
          <w:sz w:val="20"/>
          <w:szCs w:val="20"/>
        </w:rPr>
        <w:t>Dubois County, Indiana</w:t>
      </w:r>
    </w:p>
    <w:p w14:paraId="7A6BED2A" w14:textId="77777777" w:rsidR="00BB5BF8" w:rsidRPr="0060048E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76686F" w14:textId="77777777" w:rsidR="00BB5BF8" w:rsidRPr="0060048E" w:rsidRDefault="00BB5BF8" w:rsidP="00BB5BF8">
      <w:pPr>
        <w:rPr>
          <w:rFonts w:ascii="Times New Roman" w:hAnsi="Times New Roman" w:cs="Times New Roman"/>
          <w:sz w:val="20"/>
          <w:szCs w:val="20"/>
        </w:rPr>
      </w:pPr>
    </w:p>
    <w:p w14:paraId="12829D69" w14:textId="77777777" w:rsidR="00D4270F" w:rsidRPr="0060048E" w:rsidRDefault="00D4270F">
      <w:pPr>
        <w:rPr>
          <w:rFonts w:ascii="Times New Roman" w:hAnsi="Times New Roman" w:cs="Times New Roman"/>
          <w:sz w:val="20"/>
          <w:szCs w:val="20"/>
        </w:rPr>
      </w:pPr>
    </w:p>
    <w:sectPr w:rsidR="00D4270F" w:rsidRPr="0060048E" w:rsidSect="00944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F8"/>
    <w:rsid w:val="00071B02"/>
    <w:rsid w:val="000F7832"/>
    <w:rsid w:val="00143EFA"/>
    <w:rsid w:val="00151D66"/>
    <w:rsid w:val="0017085A"/>
    <w:rsid w:val="001E5DC2"/>
    <w:rsid w:val="00262154"/>
    <w:rsid w:val="00273BFB"/>
    <w:rsid w:val="002C1084"/>
    <w:rsid w:val="002F2DFB"/>
    <w:rsid w:val="00305D7B"/>
    <w:rsid w:val="003D5777"/>
    <w:rsid w:val="004459AF"/>
    <w:rsid w:val="0048051A"/>
    <w:rsid w:val="0048150F"/>
    <w:rsid w:val="00490CF3"/>
    <w:rsid w:val="005223CB"/>
    <w:rsid w:val="005315FD"/>
    <w:rsid w:val="005D287B"/>
    <w:rsid w:val="0060048E"/>
    <w:rsid w:val="00657DFB"/>
    <w:rsid w:val="00685BD6"/>
    <w:rsid w:val="006D0CB0"/>
    <w:rsid w:val="006F6FDD"/>
    <w:rsid w:val="0073288F"/>
    <w:rsid w:val="007B159E"/>
    <w:rsid w:val="007D3DB1"/>
    <w:rsid w:val="007E6110"/>
    <w:rsid w:val="007F1F3C"/>
    <w:rsid w:val="00806210"/>
    <w:rsid w:val="0082124F"/>
    <w:rsid w:val="009234AF"/>
    <w:rsid w:val="0094400B"/>
    <w:rsid w:val="00987999"/>
    <w:rsid w:val="00A64547"/>
    <w:rsid w:val="00A67224"/>
    <w:rsid w:val="00A86CF6"/>
    <w:rsid w:val="00B25601"/>
    <w:rsid w:val="00BB5BF8"/>
    <w:rsid w:val="00BD77ED"/>
    <w:rsid w:val="00BF6E16"/>
    <w:rsid w:val="00C00928"/>
    <w:rsid w:val="00C555DF"/>
    <w:rsid w:val="00C9134B"/>
    <w:rsid w:val="00CC6960"/>
    <w:rsid w:val="00CE52D0"/>
    <w:rsid w:val="00D3306D"/>
    <w:rsid w:val="00D4270F"/>
    <w:rsid w:val="00D636EC"/>
    <w:rsid w:val="00D77A22"/>
    <w:rsid w:val="00E1366E"/>
    <w:rsid w:val="00E65CE0"/>
    <w:rsid w:val="00F54338"/>
    <w:rsid w:val="00FC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C2B0F"/>
  <w15:chartTrackingRefBased/>
  <w15:docId w15:val="{5E6802C5-AF71-4A8B-B805-33F7FB66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F8"/>
  </w:style>
  <w:style w:type="paragraph" w:styleId="Heading1">
    <w:name w:val="heading 1"/>
    <w:basedOn w:val="Normal"/>
    <w:next w:val="Normal"/>
    <w:link w:val="Heading1Char"/>
    <w:uiPriority w:val="9"/>
    <w:qFormat/>
    <w:rsid w:val="00BB5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B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877</Characters>
  <Application>Microsoft Office Word</Application>
  <DocSecurity>0</DocSecurity>
  <Lines>35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Egbert</dc:creator>
  <cp:keywords/>
  <dc:description/>
  <cp:lastModifiedBy>Sherri R. Veatch</cp:lastModifiedBy>
  <cp:revision>5</cp:revision>
  <dcterms:created xsi:type="dcterms:W3CDTF">2026-08-13T17:49:00Z</dcterms:created>
  <dcterms:modified xsi:type="dcterms:W3CDTF">2026-08-17T18:19:00Z</dcterms:modified>
</cp:coreProperties>
</file>