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77BD2554" w14:textId="7C879C48" w:rsidR="009666F2" w:rsidRPr="00C50B4E" w:rsidRDefault="00D261DC" w:rsidP="00C50B4E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>the proper officers of th</w:t>
      </w:r>
      <w:r w:rsidR="00C50B4E">
        <w:rPr>
          <w:snapToGrid w:val="0"/>
          <w:color w:val="000000"/>
        </w:rPr>
        <w:t>e Board of Trustees</w:t>
      </w:r>
      <w:r w:rsidRPr="00F91C51">
        <w:t xml:space="preserve"> of</w:t>
      </w:r>
      <w:r w:rsidR="00C50B4E">
        <w:t xml:space="preserve"> the Newburgh Chandler Public Library</w:t>
      </w:r>
      <w:r w:rsidRPr="00F91C51">
        <w:t>,</w:t>
      </w:r>
      <w:r w:rsidR="00C50B4E">
        <w:t xml:space="preserve"> </w:t>
      </w:r>
      <w:r w:rsidR="00C50B4E">
        <w:rPr>
          <w:snapToGrid w:val="0"/>
          <w:color w:val="000000"/>
        </w:rPr>
        <w:t>Warrick</w:t>
      </w:r>
      <w:r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</w:t>
      </w:r>
      <w:r w:rsidR="00C50B4E">
        <w:rPr>
          <w:snapToGrid w:val="0"/>
          <w:color w:val="000000"/>
        </w:rPr>
        <w:t xml:space="preserve">e </w:t>
      </w:r>
      <w:r w:rsidR="00B04940" w:rsidRPr="00F91C51">
        <w:rPr>
          <w:snapToGrid w:val="0"/>
          <w:color w:val="000000"/>
        </w:rPr>
        <w:t xml:space="preserve">money for calendar </w:t>
      </w:r>
      <w:r w:rsidR="00C50B4E">
        <w:rPr>
          <w:snapToGrid w:val="0"/>
          <w:color w:val="000000"/>
        </w:rPr>
        <w:t xml:space="preserve">year 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>the amount that was fixed by the</w:t>
      </w:r>
      <w:r w:rsidR="00C50B4E">
        <w:rPr>
          <w:snapToGrid w:val="0"/>
          <w:color w:val="000000"/>
        </w:rPr>
        <w:t xml:space="preserve"> Board of Trustees</w:t>
      </w:r>
      <w:r w:rsidR="00AA225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="009666F2"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2545330" w14:textId="7EAD3B50" w:rsidR="00D73501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  <w:r w:rsidR="00C50B4E">
        <w:rPr>
          <w:snapToGrid w:val="0"/>
          <w:color w:val="000000"/>
        </w:rPr>
        <w:t>June 16</w:t>
      </w:r>
      <w:r w:rsidR="00C50B4E" w:rsidRPr="00C50B4E">
        <w:rPr>
          <w:snapToGrid w:val="0"/>
          <w:color w:val="000000"/>
          <w:vertAlign w:val="superscript"/>
        </w:rPr>
        <w:t>th</w:t>
      </w:r>
      <w:r w:rsidR="008D26F8" w:rsidRPr="00F91C51">
        <w:rPr>
          <w:snapToGrid w:val="0"/>
          <w:color w:val="000000"/>
        </w:rPr>
        <w:t>,</w:t>
      </w:r>
      <w:r w:rsidR="00C50B4E">
        <w:rPr>
          <w:snapToGrid w:val="0"/>
          <w:color w:val="000000"/>
        </w:rPr>
        <w:t xml:space="preserve"> 2026,</w:t>
      </w:r>
      <w:r w:rsidR="008D26F8" w:rsidRPr="00F91C51">
        <w:rPr>
          <w:snapToGrid w:val="0"/>
          <w:color w:val="000000"/>
        </w:rPr>
        <w:t xml:space="preserve"> by the</w:t>
      </w:r>
      <w:r w:rsidR="00C50B4E">
        <w:rPr>
          <w:snapToGrid w:val="0"/>
          <w:color w:val="000000"/>
        </w:rPr>
        <w:t xml:space="preserve"> Board of Trustees </w:t>
      </w:r>
      <w:r w:rsidR="008D26F8" w:rsidRPr="00F91C51">
        <w:rPr>
          <w:snapToGrid w:val="0"/>
          <w:color w:val="000000"/>
        </w:rPr>
        <w:t>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30FD40D7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507A492" w14:textId="56ACE79D" w:rsidR="002C0D0F" w:rsidRPr="00C50B4E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proofErr w:type="gramStart"/>
      <w:r w:rsidR="00096F73" w:rsidRPr="00F91C51">
        <w:rPr>
          <w:b/>
          <w:bCs/>
          <w:snapToGrid w:val="0"/>
          <w:color w:val="000000"/>
        </w:rPr>
        <w:t>BE IT</w:t>
      </w:r>
      <w:proofErr w:type="gramEnd"/>
      <w:r w:rsidR="00096F73" w:rsidRPr="00F91C51">
        <w:rPr>
          <w:b/>
          <w:bCs/>
          <w:snapToGrid w:val="0"/>
          <w:color w:val="000000"/>
        </w:rPr>
        <w:t xml:space="preserve">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C50B4E">
        <w:t xml:space="preserve">Board of Trustees of the Newburgh Chandler Public Library, Warrick </w:t>
      </w:r>
      <w:r w:rsidRPr="00F91C51">
        <w:rPr>
          <w:snapToGrid w:val="0"/>
          <w:color w:val="000000"/>
        </w:rPr>
        <w:t>County, Indiana that a need now exists for an additional 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737158AF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C50B4E">
              <w:rPr>
                <w:b/>
                <w:bCs/>
                <w:snapToGrid w:val="0"/>
                <w:color w:val="000000"/>
              </w:rPr>
              <w:t>Gift Fund 200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02C794B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50B4E">
              <w:rPr>
                <w:snapToGrid w:val="0"/>
                <w:color w:val="000000"/>
              </w:rPr>
              <w:t>5,000.00</w:t>
            </w:r>
          </w:p>
        </w:tc>
        <w:tc>
          <w:tcPr>
            <w:tcW w:w="1530" w:type="dxa"/>
          </w:tcPr>
          <w:p w14:paraId="7563107B" w14:textId="545A04B6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50B4E">
              <w:rPr>
                <w:snapToGrid w:val="0"/>
                <w:color w:val="000000"/>
              </w:rPr>
              <w:t>5,000.00</w:t>
            </w:r>
          </w:p>
        </w:tc>
      </w:tr>
      <w:tr w:rsidR="00815292" w:rsidRPr="00F91C51" w14:paraId="5840A325" w14:textId="77777777" w:rsidTr="00815292">
        <w:tc>
          <w:tcPr>
            <w:tcW w:w="2335" w:type="dxa"/>
          </w:tcPr>
          <w:p w14:paraId="7BBBA26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85241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94994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DCA2C4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11DC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3B874556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50B4E">
              <w:rPr>
                <w:snapToGrid w:val="0"/>
                <w:color w:val="000000"/>
              </w:rPr>
              <w:t>5,000.000</w:t>
            </w:r>
          </w:p>
        </w:tc>
        <w:tc>
          <w:tcPr>
            <w:tcW w:w="1530" w:type="dxa"/>
          </w:tcPr>
          <w:p w14:paraId="26E8943D" w14:textId="2F45B9FB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50B4E">
              <w:rPr>
                <w:snapToGrid w:val="0"/>
                <w:color w:val="000000"/>
              </w:rPr>
              <w:t>5,000.00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E4F7787" w14:textId="11D5A32E" w:rsidR="00D67957" w:rsidRPr="00F91C51" w:rsidRDefault="00D67957" w:rsidP="00C50B4E">
      <w:r w:rsidRPr="00F91C51">
        <w:t xml:space="preserve">Duly adopted by the following vote of the members of said </w:t>
      </w:r>
      <w:r w:rsidR="00C50B4E">
        <w:t>Board of Trustees</w:t>
      </w:r>
      <w:r w:rsidRPr="00F91C51">
        <w:t xml:space="preserve"> th</w:t>
      </w:r>
      <w:r w:rsidR="00C50B4E">
        <w:t>is 16</w:t>
      </w:r>
      <w:r w:rsidR="00C50B4E" w:rsidRPr="00C50B4E">
        <w:rPr>
          <w:vertAlign w:val="superscript"/>
        </w:rPr>
        <w:t>th</w:t>
      </w:r>
      <w:r w:rsidR="00C50B4E">
        <w:t xml:space="preserve"> </w:t>
      </w:r>
      <w:r w:rsidRPr="00F91C51">
        <w:t xml:space="preserve">day of </w:t>
      </w:r>
      <w:proofErr w:type="gramStart"/>
      <w:r w:rsidR="00C50B4E">
        <w:t>June</w:t>
      </w:r>
      <w:r w:rsidRPr="00F91C51">
        <w:t>,</w:t>
      </w:r>
      <w:proofErr w:type="gramEnd"/>
      <w:r w:rsidRPr="00F91C51">
        <w:t xml:space="preserve"> </w:t>
      </w:r>
      <w:r w:rsidR="00C50B4E">
        <w:t>2026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90C5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F0254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E07AD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DD13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A2AE8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6001C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8BAD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CB5A7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20410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8129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689A5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4576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9FFA9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FD299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0A7311A5" w14:textId="5DBA41AE" w:rsidR="00C50B4E" w:rsidRPr="00C50B4E" w:rsidRDefault="00C50B4E" w:rsidP="00C50B4E">
      <w:pPr>
        <w:tabs>
          <w:tab w:val="left" w:pos="2985"/>
        </w:tabs>
      </w:pPr>
    </w:p>
    <w:sectPr w:rsidR="00C50B4E" w:rsidRPr="00C50B4E" w:rsidSect="00C50B4E">
      <w:headerReference w:type="default" r:id="rId11"/>
      <w:type w:val="continuous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0C77" w14:textId="77777777" w:rsidR="0083344E" w:rsidRDefault="0083344E">
      <w:r>
        <w:separator/>
      </w:r>
    </w:p>
  </w:endnote>
  <w:endnote w:type="continuationSeparator" w:id="0">
    <w:p w14:paraId="4B54EBE0" w14:textId="77777777" w:rsidR="0083344E" w:rsidRDefault="00833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B1A3A" w14:textId="77777777" w:rsidR="0083344E" w:rsidRDefault="0083344E">
      <w:r>
        <w:separator/>
      </w:r>
    </w:p>
  </w:footnote>
  <w:footnote w:type="continuationSeparator" w:id="0">
    <w:p w14:paraId="1DEE2304" w14:textId="77777777" w:rsidR="0083344E" w:rsidRDefault="00833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344E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4DA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3A90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B4E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1608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5B5C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4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1456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2026-06-02T21:52:00Z</dcterms:created>
  <dcterms:modified xsi:type="dcterms:W3CDTF">2026-06-02T21:52:00Z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