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6B0EFD3B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at </w:t>
      </w:r>
      <w:r w:rsidR="00B623F6">
        <w:rPr>
          <w:rFonts w:ascii="Times New Roman" w:hAnsi="Times New Roman" w:cs="Times New Roman"/>
          <w:sz w:val="24"/>
          <w:szCs w:val="24"/>
        </w:rPr>
        <w:t>10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B623F6">
        <w:rPr>
          <w:rFonts w:ascii="Times New Roman" w:hAnsi="Times New Roman" w:cs="Times New Roman"/>
          <w:sz w:val="24"/>
          <w:szCs w:val="24"/>
        </w:rPr>
        <w:t>20</w:t>
      </w:r>
      <w:r w:rsidR="00C54FD1" w:rsidRPr="00C54F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B623F6">
        <w:rPr>
          <w:rFonts w:ascii="Times New Roman" w:hAnsi="Times New Roman" w:cs="Times New Roman"/>
          <w:sz w:val="24"/>
          <w:szCs w:val="24"/>
        </w:rPr>
        <w:t>January,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6BC4C710" w14:textId="7F87EB30" w:rsidR="000217F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B623F6">
        <w:rPr>
          <w:rFonts w:ascii="Times New Roman" w:hAnsi="Times New Roman" w:cs="Times New Roman"/>
          <w:sz w:val="24"/>
          <w:szCs w:val="24"/>
        </w:rPr>
        <w:t>4920 IT</w:t>
      </w:r>
      <w:r w:rsidR="00C64C0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="00C54FD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13AB2">
        <w:rPr>
          <w:rFonts w:ascii="Times New Roman" w:hAnsi="Times New Roman" w:cs="Times New Roman"/>
          <w:sz w:val="24"/>
          <w:szCs w:val="24"/>
        </w:rPr>
        <w:t xml:space="preserve"> </w:t>
      </w:r>
      <w:r w:rsidR="00CF09B3">
        <w:rPr>
          <w:rFonts w:ascii="Times New Roman" w:hAnsi="Times New Roman" w:cs="Times New Roman"/>
          <w:sz w:val="24"/>
          <w:szCs w:val="24"/>
        </w:rPr>
        <w:t xml:space="preserve">  </w:t>
      </w:r>
      <w:r w:rsidRPr="00D13AB2">
        <w:rPr>
          <w:rFonts w:ascii="Times New Roman" w:hAnsi="Times New Roman" w:cs="Times New Roman"/>
          <w:sz w:val="24"/>
          <w:szCs w:val="24"/>
        </w:rPr>
        <w:t>Amount Requested: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09B3">
        <w:rPr>
          <w:rFonts w:ascii="Times New Roman" w:hAnsi="Times New Roman" w:cs="Times New Roman"/>
          <w:sz w:val="24"/>
          <w:szCs w:val="24"/>
        </w:rPr>
        <w:t>$</w:t>
      </w:r>
      <w:r w:rsidR="00B623F6">
        <w:rPr>
          <w:rFonts w:ascii="Times New Roman" w:hAnsi="Times New Roman" w:cs="Times New Roman"/>
          <w:sz w:val="24"/>
          <w:szCs w:val="24"/>
        </w:rPr>
        <w:t>5,000</w:t>
      </w:r>
    </w:p>
    <w:p w14:paraId="32417F8C" w14:textId="556E955F" w:rsidR="00CF09B3" w:rsidRPr="00D13AB2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AE21362" w14:textId="15FE596C" w:rsidR="008900C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Major Budget Classification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13AB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23F6">
        <w:rPr>
          <w:rFonts w:ascii="Times New Roman" w:hAnsi="Times New Roman" w:cs="Times New Roman"/>
          <w:sz w:val="24"/>
          <w:szCs w:val="24"/>
        </w:rPr>
        <w:t>4920.44900.000.0121</w:t>
      </w:r>
    </w:p>
    <w:p w14:paraId="46D8C003" w14:textId="770FCC13" w:rsidR="00CF09B3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5E9EF3EE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B623F6">
        <w:rPr>
          <w:rFonts w:ascii="Times New Roman" w:hAnsi="Times New Roman" w:cs="Times New Roman"/>
          <w:sz w:val="24"/>
          <w:szCs w:val="24"/>
        </w:rPr>
        <w:t>January 6</w:t>
      </w:r>
      <w:r w:rsidR="00467DA6">
        <w:rPr>
          <w:rFonts w:ascii="Times New Roman" w:hAnsi="Times New Roman" w:cs="Times New Roman"/>
          <w:sz w:val="24"/>
          <w:szCs w:val="24"/>
        </w:rPr>
        <w:t xml:space="preserve">, </w:t>
      </w:r>
      <w:r w:rsidR="00B623F6">
        <w:rPr>
          <w:rFonts w:ascii="Times New Roman" w:hAnsi="Times New Roman" w:cs="Times New Roman"/>
          <w:sz w:val="24"/>
          <w:szCs w:val="24"/>
        </w:rPr>
        <w:t>2026</w:t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77777777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B1897"/>
    <w:rsid w:val="000E3DA6"/>
    <w:rsid w:val="000E531E"/>
    <w:rsid w:val="0011319F"/>
    <w:rsid w:val="00123452"/>
    <w:rsid w:val="001414C8"/>
    <w:rsid w:val="00183840"/>
    <w:rsid w:val="001D4996"/>
    <w:rsid w:val="001D50D3"/>
    <w:rsid w:val="002234B2"/>
    <w:rsid w:val="0022389A"/>
    <w:rsid w:val="002D4B6B"/>
    <w:rsid w:val="002E63A9"/>
    <w:rsid w:val="003340A2"/>
    <w:rsid w:val="003972BC"/>
    <w:rsid w:val="003A74B0"/>
    <w:rsid w:val="003E5719"/>
    <w:rsid w:val="004005E6"/>
    <w:rsid w:val="00442669"/>
    <w:rsid w:val="00467DA6"/>
    <w:rsid w:val="004C5BAA"/>
    <w:rsid w:val="00510870"/>
    <w:rsid w:val="00521641"/>
    <w:rsid w:val="00521B28"/>
    <w:rsid w:val="00532766"/>
    <w:rsid w:val="005F238B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42B3"/>
    <w:rsid w:val="00716A54"/>
    <w:rsid w:val="0073695C"/>
    <w:rsid w:val="00747994"/>
    <w:rsid w:val="00751BB9"/>
    <w:rsid w:val="00792F48"/>
    <w:rsid w:val="007D2B6C"/>
    <w:rsid w:val="00851FDF"/>
    <w:rsid w:val="00870225"/>
    <w:rsid w:val="008900C2"/>
    <w:rsid w:val="008E5466"/>
    <w:rsid w:val="008E7830"/>
    <w:rsid w:val="008F5E13"/>
    <w:rsid w:val="009024AD"/>
    <w:rsid w:val="00902D9A"/>
    <w:rsid w:val="00941DA9"/>
    <w:rsid w:val="00983EDC"/>
    <w:rsid w:val="00992497"/>
    <w:rsid w:val="009B3B44"/>
    <w:rsid w:val="00A331E8"/>
    <w:rsid w:val="00A54A12"/>
    <w:rsid w:val="00A63445"/>
    <w:rsid w:val="00AB4090"/>
    <w:rsid w:val="00AE6976"/>
    <w:rsid w:val="00B31DB0"/>
    <w:rsid w:val="00B34237"/>
    <w:rsid w:val="00B623F6"/>
    <w:rsid w:val="00B725BD"/>
    <w:rsid w:val="00B83825"/>
    <w:rsid w:val="00BE2C1A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204C"/>
    <w:rsid w:val="00CD6596"/>
    <w:rsid w:val="00CF09B3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323D2"/>
    <w:rsid w:val="00EB2328"/>
    <w:rsid w:val="00ED762D"/>
    <w:rsid w:val="00F34ED5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14</cp:revision>
  <cp:lastPrinted>2019-06-04T12:27:00Z</cp:lastPrinted>
  <dcterms:created xsi:type="dcterms:W3CDTF">2025-05-15T16:56:00Z</dcterms:created>
  <dcterms:modified xsi:type="dcterms:W3CDTF">2026-01-06T16:05:00Z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