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41283612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additional appropriations </w:t>
      </w:r>
      <w:proofErr w:type="gramStart"/>
      <w:r w:rsidRPr="00D13AB2">
        <w:rPr>
          <w:rFonts w:ascii="Times New Roman" w:hAnsi="Times New Roman" w:cs="Times New Roman"/>
          <w:sz w:val="24"/>
          <w:szCs w:val="24"/>
        </w:rPr>
        <w:t>in excess of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FC7741">
        <w:rPr>
          <w:rFonts w:ascii="Times New Roman" w:hAnsi="Times New Roman" w:cs="Times New Roman"/>
          <w:sz w:val="24"/>
          <w:szCs w:val="24"/>
        </w:rPr>
        <w:t>15</w:t>
      </w:r>
      <w:r w:rsidR="00FC7741" w:rsidRPr="00FC77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FC7741">
        <w:rPr>
          <w:rFonts w:ascii="Times New Roman" w:hAnsi="Times New Roman" w:cs="Times New Roman"/>
          <w:sz w:val="24"/>
          <w:szCs w:val="24"/>
        </w:rPr>
        <w:t>September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2FBDA4F1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FC7741">
        <w:rPr>
          <w:rFonts w:ascii="Times New Roman" w:hAnsi="Times New Roman" w:cs="Times New Roman"/>
          <w:sz w:val="24"/>
          <w:szCs w:val="24"/>
        </w:rPr>
        <w:t>8204 Public Health Preparedness</w:t>
      </w:r>
      <w:r w:rsidR="00A46442">
        <w:rPr>
          <w:rFonts w:ascii="Times New Roman" w:hAnsi="Times New Roman" w:cs="Times New Roman"/>
          <w:sz w:val="24"/>
          <w:szCs w:val="24"/>
        </w:rPr>
        <w:t xml:space="preserve"> Grant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FC7741">
        <w:rPr>
          <w:rFonts w:ascii="Times New Roman" w:hAnsi="Times New Roman" w:cs="Times New Roman"/>
          <w:sz w:val="24"/>
          <w:szCs w:val="24"/>
        </w:rPr>
        <w:t>45,000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48B854BE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FC7741">
        <w:rPr>
          <w:rFonts w:ascii="Times New Roman" w:hAnsi="Times New Roman" w:cs="Times New Roman"/>
          <w:sz w:val="24"/>
          <w:szCs w:val="24"/>
        </w:rPr>
        <w:t>8204.10115.000.0385 (Administration)</w:t>
      </w:r>
    </w:p>
    <w:p w14:paraId="73F88687" w14:textId="30C56441" w:rsidR="00FC7741" w:rsidRDefault="00FC7741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8204.21301.000.0385 (Supplies)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3E9106F9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FC7741">
        <w:rPr>
          <w:rFonts w:ascii="Times New Roman" w:hAnsi="Times New Roman" w:cs="Times New Roman"/>
          <w:sz w:val="24"/>
          <w:szCs w:val="24"/>
        </w:rPr>
        <w:t xml:space="preserve">August </w:t>
      </w:r>
      <w:r w:rsidR="00F8640C">
        <w:rPr>
          <w:rFonts w:ascii="Times New Roman" w:hAnsi="Times New Roman" w:cs="Times New Roman"/>
          <w:sz w:val="24"/>
          <w:szCs w:val="24"/>
        </w:rPr>
        <w:t xml:space="preserve">7, </w:t>
      </w:r>
      <w:proofErr w:type="gramStart"/>
      <w:r w:rsidR="00F8640C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3149F"/>
    <w:rsid w:val="002708BD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7DA6"/>
    <w:rsid w:val="0047057B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46442"/>
    <w:rsid w:val="00A54A12"/>
    <w:rsid w:val="00A63445"/>
    <w:rsid w:val="00A9302D"/>
    <w:rsid w:val="00AB4090"/>
    <w:rsid w:val="00AC53BA"/>
    <w:rsid w:val="00AE6976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1EFC"/>
    <w:rsid w:val="00EF690B"/>
    <w:rsid w:val="00F34ED5"/>
    <w:rsid w:val="00F647C0"/>
    <w:rsid w:val="00F8640C"/>
    <w:rsid w:val="00F95522"/>
    <w:rsid w:val="00FA479F"/>
    <w:rsid w:val="00FC24B3"/>
    <w:rsid w:val="00FC485A"/>
    <w:rsid w:val="00FC6191"/>
    <w:rsid w:val="00FC774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5</cp:revision>
  <cp:lastPrinted>2019-06-04T12:27:00Z</cp:lastPrinted>
  <dcterms:created xsi:type="dcterms:W3CDTF">2026-07-07T17:46:00Z</dcterms:created>
  <dcterms:modified xsi:type="dcterms:W3CDTF">2026-08-07T18:17:00Z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