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E421F2" w14:textId="77777777" w:rsidR="000217F5" w:rsidRPr="00D13AB2" w:rsidRDefault="000217F5" w:rsidP="000217F5">
      <w:pPr>
        <w:jc w:val="center"/>
        <w:rPr>
          <w:rFonts w:ascii="Times New Roman" w:hAnsi="Times New Roman" w:cs="Times New Roman"/>
          <w:sz w:val="24"/>
          <w:szCs w:val="24"/>
        </w:rPr>
      </w:pPr>
      <w:r w:rsidRPr="00D13AB2">
        <w:rPr>
          <w:rFonts w:ascii="Times New Roman" w:hAnsi="Times New Roman" w:cs="Times New Roman"/>
          <w:sz w:val="24"/>
          <w:szCs w:val="24"/>
        </w:rPr>
        <w:t>NOTICE TO TAXPAYERS OF ADDITIONAL APPROPRIATIONS</w:t>
      </w:r>
    </w:p>
    <w:p w14:paraId="47F70D44" w14:textId="7B0E92F8" w:rsidR="000217F5" w:rsidRPr="00D13AB2" w:rsidRDefault="000217F5" w:rsidP="000217F5">
      <w:pPr>
        <w:rPr>
          <w:rFonts w:ascii="Times New Roman" w:hAnsi="Times New Roman" w:cs="Times New Roman"/>
          <w:sz w:val="24"/>
          <w:szCs w:val="24"/>
        </w:rPr>
      </w:pPr>
      <w:r w:rsidRPr="00D13AB2">
        <w:rPr>
          <w:rFonts w:ascii="Times New Roman" w:hAnsi="Times New Roman" w:cs="Times New Roman"/>
          <w:sz w:val="24"/>
          <w:szCs w:val="24"/>
        </w:rPr>
        <w:t>Notice is hereby given to the taxpayers of Decatur County, Indiana that the County Council will consider the following additional appropriations in excess of the 202</w:t>
      </w:r>
      <w:r w:rsidR="00B623F6">
        <w:rPr>
          <w:rFonts w:ascii="Times New Roman" w:hAnsi="Times New Roman" w:cs="Times New Roman"/>
          <w:sz w:val="24"/>
          <w:szCs w:val="24"/>
        </w:rPr>
        <w:t>6</w:t>
      </w:r>
      <w:r w:rsidRPr="00D13AB2">
        <w:rPr>
          <w:rFonts w:ascii="Times New Roman" w:hAnsi="Times New Roman" w:cs="Times New Roman"/>
          <w:sz w:val="24"/>
          <w:szCs w:val="24"/>
        </w:rPr>
        <w:t xml:space="preserve"> budget at the Decatur County Courthouse in Room 106, </w:t>
      </w:r>
      <w:r w:rsidR="002F2B9F">
        <w:rPr>
          <w:rFonts w:ascii="Times New Roman" w:hAnsi="Times New Roman" w:cs="Times New Roman"/>
          <w:sz w:val="24"/>
          <w:szCs w:val="24"/>
        </w:rPr>
        <w:t>at 9</w:t>
      </w:r>
      <w:r w:rsidRPr="00D13AB2">
        <w:rPr>
          <w:rFonts w:ascii="Times New Roman" w:hAnsi="Times New Roman" w:cs="Times New Roman"/>
          <w:sz w:val="24"/>
          <w:szCs w:val="24"/>
        </w:rPr>
        <w:t xml:space="preserve"> o’clock a.m., on the</w:t>
      </w:r>
      <w:r w:rsidR="00902D9A">
        <w:rPr>
          <w:rFonts w:ascii="Times New Roman" w:hAnsi="Times New Roman" w:cs="Times New Roman"/>
          <w:sz w:val="24"/>
          <w:szCs w:val="24"/>
        </w:rPr>
        <w:t xml:space="preserve"> </w:t>
      </w:r>
      <w:r w:rsidR="004E37F5">
        <w:rPr>
          <w:rFonts w:ascii="Times New Roman" w:hAnsi="Times New Roman" w:cs="Times New Roman"/>
          <w:sz w:val="24"/>
          <w:szCs w:val="24"/>
        </w:rPr>
        <w:t>16th</w:t>
      </w:r>
      <w:r w:rsidR="00902D9A">
        <w:rPr>
          <w:rFonts w:ascii="Times New Roman" w:hAnsi="Times New Roman" w:cs="Times New Roman"/>
          <w:sz w:val="24"/>
          <w:szCs w:val="24"/>
        </w:rPr>
        <w:t xml:space="preserve"> </w:t>
      </w:r>
      <w:r w:rsidRPr="00D13AB2">
        <w:rPr>
          <w:rFonts w:ascii="Times New Roman" w:hAnsi="Times New Roman" w:cs="Times New Roman"/>
          <w:sz w:val="24"/>
          <w:szCs w:val="24"/>
        </w:rPr>
        <w:t xml:space="preserve">day of </w:t>
      </w:r>
      <w:r w:rsidR="004E37F5">
        <w:rPr>
          <w:rFonts w:ascii="Times New Roman" w:hAnsi="Times New Roman" w:cs="Times New Roman"/>
          <w:sz w:val="24"/>
          <w:szCs w:val="24"/>
        </w:rPr>
        <w:t>June</w:t>
      </w:r>
      <w:r w:rsidR="00B623F6">
        <w:rPr>
          <w:rFonts w:ascii="Times New Roman" w:hAnsi="Times New Roman" w:cs="Times New Roman"/>
          <w:sz w:val="24"/>
          <w:szCs w:val="24"/>
        </w:rPr>
        <w:t xml:space="preserve"> 2026</w:t>
      </w:r>
      <w:r w:rsidRPr="00D13AB2">
        <w:rPr>
          <w:rFonts w:ascii="Times New Roman" w:hAnsi="Times New Roman" w:cs="Times New Roman"/>
          <w:sz w:val="24"/>
          <w:szCs w:val="24"/>
        </w:rPr>
        <w:t>.</w:t>
      </w:r>
    </w:p>
    <w:p w14:paraId="48C37C45" w14:textId="38BF5780" w:rsidR="00AC53BA" w:rsidRDefault="000217F5" w:rsidP="000217F5">
      <w:pPr>
        <w:rPr>
          <w:rFonts w:ascii="Times New Roman" w:hAnsi="Times New Roman" w:cs="Times New Roman"/>
          <w:sz w:val="24"/>
          <w:szCs w:val="24"/>
        </w:rPr>
      </w:pPr>
      <w:r w:rsidRPr="00081165">
        <w:rPr>
          <w:rFonts w:ascii="Times New Roman" w:hAnsi="Times New Roman" w:cs="Times New Roman"/>
          <w:sz w:val="24"/>
          <w:szCs w:val="24"/>
        </w:rPr>
        <w:t xml:space="preserve">Fund Name:   </w:t>
      </w:r>
      <w:r w:rsidR="007D4D4A">
        <w:rPr>
          <w:rFonts w:ascii="Times New Roman" w:hAnsi="Times New Roman" w:cs="Times New Roman"/>
          <w:sz w:val="24"/>
          <w:szCs w:val="24"/>
        </w:rPr>
        <w:t>1222 Statewide 911</w:t>
      </w:r>
      <w:r w:rsidR="00AC53BA" w:rsidRPr="00081165">
        <w:rPr>
          <w:rFonts w:ascii="Times New Roman" w:hAnsi="Times New Roman" w:cs="Times New Roman"/>
          <w:sz w:val="24"/>
          <w:szCs w:val="24"/>
        </w:rPr>
        <w:t xml:space="preserve"> </w:t>
      </w:r>
      <w:r w:rsidR="00AC53BA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7D4D4A"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081165">
        <w:rPr>
          <w:rFonts w:ascii="Times New Roman" w:hAnsi="Times New Roman" w:cs="Times New Roman"/>
          <w:sz w:val="24"/>
          <w:szCs w:val="24"/>
        </w:rPr>
        <w:t xml:space="preserve">Amount Requested: </w:t>
      </w:r>
      <w:r w:rsidR="00AC53BA">
        <w:rPr>
          <w:rFonts w:ascii="Times New Roman" w:hAnsi="Times New Roman" w:cs="Times New Roman"/>
          <w:sz w:val="24"/>
          <w:szCs w:val="24"/>
        </w:rPr>
        <w:t>$</w:t>
      </w:r>
      <w:r w:rsidR="007D4D4A">
        <w:rPr>
          <w:rFonts w:ascii="Times New Roman" w:hAnsi="Times New Roman" w:cs="Times New Roman"/>
          <w:sz w:val="24"/>
          <w:szCs w:val="24"/>
        </w:rPr>
        <w:t>15,000</w:t>
      </w:r>
    </w:p>
    <w:p w14:paraId="6D02516E" w14:textId="125A1E5D" w:rsidR="007D4D4A" w:rsidRPr="00081165" w:rsidRDefault="007D4D4A" w:rsidP="007D4D4A">
      <w:pPr>
        <w:rPr>
          <w:rFonts w:ascii="Times New Roman" w:hAnsi="Times New Roman" w:cs="Times New Roman"/>
          <w:sz w:val="24"/>
          <w:szCs w:val="24"/>
        </w:rPr>
      </w:pPr>
      <w:r w:rsidRPr="00081165">
        <w:rPr>
          <w:rFonts w:ascii="Times New Roman" w:hAnsi="Times New Roman" w:cs="Times New Roman"/>
          <w:sz w:val="24"/>
          <w:szCs w:val="24"/>
        </w:rPr>
        <w:t xml:space="preserve">Fund Name:   </w:t>
      </w:r>
      <w:r>
        <w:rPr>
          <w:rFonts w:ascii="Times New Roman" w:hAnsi="Times New Roman" w:cs="Times New Roman"/>
          <w:sz w:val="24"/>
          <w:szCs w:val="24"/>
        </w:rPr>
        <w:t>4930 Countywide 911</w:t>
      </w:r>
      <w:r w:rsidRPr="0008116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Pr="00081165">
        <w:rPr>
          <w:rFonts w:ascii="Times New Roman" w:hAnsi="Times New Roman" w:cs="Times New Roman"/>
          <w:sz w:val="24"/>
          <w:szCs w:val="24"/>
        </w:rPr>
        <w:t xml:space="preserve">Amount Requested: </w:t>
      </w:r>
      <w:r>
        <w:rPr>
          <w:rFonts w:ascii="Times New Roman" w:hAnsi="Times New Roman" w:cs="Times New Roman"/>
          <w:sz w:val="24"/>
          <w:szCs w:val="24"/>
        </w:rPr>
        <w:t>$</w:t>
      </w:r>
      <w:r>
        <w:rPr>
          <w:rFonts w:ascii="Times New Roman" w:hAnsi="Times New Roman" w:cs="Times New Roman"/>
          <w:sz w:val="24"/>
          <w:szCs w:val="24"/>
        </w:rPr>
        <w:t>125,000</w:t>
      </w:r>
    </w:p>
    <w:p w14:paraId="03158E57" w14:textId="77777777" w:rsidR="007D4D4A" w:rsidRPr="00081165" w:rsidRDefault="007D4D4A" w:rsidP="000217F5">
      <w:pPr>
        <w:rPr>
          <w:rFonts w:ascii="Times New Roman" w:hAnsi="Times New Roman" w:cs="Times New Roman"/>
          <w:sz w:val="24"/>
          <w:szCs w:val="24"/>
        </w:rPr>
      </w:pPr>
    </w:p>
    <w:p w14:paraId="32417F8C" w14:textId="556E955F" w:rsidR="00CF09B3" w:rsidRPr="00081165" w:rsidRDefault="00CF09B3" w:rsidP="000217F5">
      <w:pPr>
        <w:rPr>
          <w:rFonts w:ascii="Times New Roman" w:hAnsi="Times New Roman" w:cs="Times New Roman"/>
          <w:sz w:val="24"/>
          <w:szCs w:val="24"/>
        </w:rPr>
      </w:pPr>
      <w:r w:rsidRPr="00081165">
        <w:rPr>
          <w:rFonts w:ascii="Times New Roman" w:hAnsi="Times New Roman" w:cs="Times New Roman"/>
          <w:sz w:val="24"/>
          <w:szCs w:val="24"/>
        </w:rPr>
        <w:tab/>
      </w:r>
    </w:p>
    <w:p w14:paraId="097A0A43" w14:textId="18DEDBB3" w:rsidR="000D57BF" w:rsidRDefault="000217F5" w:rsidP="004E37F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2538">
        <w:rPr>
          <w:rFonts w:ascii="Times New Roman" w:hAnsi="Times New Roman" w:cs="Times New Roman"/>
          <w:sz w:val="24"/>
          <w:szCs w:val="24"/>
        </w:rPr>
        <w:t xml:space="preserve">Major Budget Classifications: </w:t>
      </w:r>
      <w:r w:rsidR="007D4D4A">
        <w:rPr>
          <w:rFonts w:ascii="Times New Roman" w:hAnsi="Times New Roman" w:cs="Times New Roman"/>
          <w:sz w:val="24"/>
          <w:szCs w:val="24"/>
        </w:rPr>
        <w:t>1222.36500.000.0320 Repair of Equipment/Maintenance</w:t>
      </w:r>
    </w:p>
    <w:p w14:paraId="2C2FCFAE" w14:textId="5B94EB7E" w:rsidR="007D4D4A" w:rsidRDefault="007D4D4A" w:rsidP="004E37F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4930.36500.000.0911 Repair of Equipment/Maintenance</w:t>
      </w:r>
    </w:p>
    <w:p w14:paraId="1E0133C5" w14:textId="26EC7318" w:rsidR="00792324" w:rsidRDefault="00792324" w:rsidP="0079232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46D8C003" w14:textId="1C3E8B49" w:rsidR="00CF09B3" w:rsidRDefault="00945945" w:rsidP="000217F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125224F3" w14:textId="77777777" w:rsidR="000217F5" w:rsidRPr="00D13AB2" w:rsidRDefault="000217F5" w:rsidP="000217F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D13AB2">
        <w:rPr>
          <w:rFonts w:ascii="Times New Roman" w:hAnsi="Times New Roman" w:cs="Times New Roman"/>
          <w:sz w:val="24"/>
          <w:szCs w:val="24"/>
        </w:rPr>
        <w:tab/>
        <w:t xml:space="preserve">                     </w:t>
      </w:r>
    </w:p>
    <w:p w14:paraId="74603ECA" w14:textId="77777777" w:rsidR="000217F5" w:rsidRPr="00D13AB2" w:rsidRDefault="000217F5" w:rsidP="000217F5">
      <w:pPr>
        <w:rPr>
          <w:rFonts w:ascii="Times New Roman" w:hAnsi="Times New Roman" w:cs="Times New Roman"/>
          <w:sz w:val="24"/>
          <w:szCs w:val="24"/>
        </w:rPr>
      </w:pPr>
      <w:r w:rsidRPr="00D13AB2">
        <w:rPr>
          <w:rFonts w:ascii="Times New Roman" w:hAnsi="Times New Roman" w:cs="Times New Roman"/>
          <w:sz w:val="24"/>
          <w:szCs w:val="24"/>
        </w:rPr>
        <w:t>Taxpayers appearing at the meeting shall have a right to be heard.  The additional appropriations as finally made will be referred to the Department of Local Government Finance.  The Department will make a written determination as to the sufficiency of funds to support the appropriations within fifteen days of receipt of a Certified Copy of the action taken.</w:t>
      </w:r>
    </w:p>
    <w:p w14:paraId="2B55B449" w14:textId="1186D55B" w:rsidR="000217F5" w:rsidRPr="00D13AB2" w:rsidRDefault="007D4D4A" w:rsidP="000217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Dated June 1, </w:t>
      </w:r>
      <w:proofErr w:type="gramStart"/>
      <w:r>
        <w:rPr>
          <w:rFonts w:ascii="Times New Roman" w:hAnsi="Times New Roman" w:cs="Times New Roman"/>
          <w:sz w:val="24"/>
          <w:szCs w:val="24"/>
        </w:rPr>
        <w:t>2026</w:t>
      </w:r>
      <w:proofErr w:type="gramEnd"/>
      <w:r w:rsidR="000217F5" w:rsidRPr="00D13AB2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0217F5">
        <w:rPr>
          <w:rFonts w:ascii="Times New Roman" w:hAnsi="Times New Roman" w:cs="Times New Roman"/>
          <w:sz w:val="24"/>
          <w:szCs w:val="24"/>
        </w:rPr>
        <w:tab/>
      </w:r>
      <w:r w:rsidR="000217F5" w:rsidRPr="00D13AB2">
        <w:rPr>
          <w:rFonts w:ascii="Times New Roman" w:hAnsi="Times New Roman" w:cs="Times New Roman"/>
          <w:sz w:val="24"/>
          <w:szCs w:val="24"/>
        </w:rPr>
        <w:t xml:space="preserve">       </w:t>
      </w:r>
      <w:r w:rsidR="000217F5">
        <w:rPr>
          <w:rFonts w:ascii="Times New Roman" w:hAnsi="Times New Roman" w:cs="Times New Roman"/>
          <w:sz w:val="24"/>
          <w:szCs w:val="24"/>
        </w:rPr>
        <w:tab/>
      </w:r>
      <w:r w:rsidR="000217F5">
        <w:rPr>
          <w:rFonts w:ascii="Times New Roman" w:hAnsi="Times New Roman" w:cs="Times New Roman"/>
          <w:sz w:val="24"/>
          <w:szCs w:val="24"/>
        </w:rPr>
        <w:tab/>
      </w:r>
      <w:r w:rsidR="000217F5" w:rsidRPr="00D13AB2">
        <w:rPr>
          <w:rFonts w:ascii="Times New Roman" w:hAnsi="Times New Roman" w:cs="Times New Roman"/>
          <w:sz w:val="24"/>
          <w:szCs w:val="24"/>
        </w:rPr>
        <w:t xml:space="preserve">    </w:t>
      </w:r>
      <w:r w:rsidR="002F2B9F">
        <w:rPr>
          <w:rFonts w:ascii="Times New Roman" w:hAnsi="Times New Roman" w:cs="Times New Roman"/>
          <w:sz w:val="24"/>
          <w:szCs w:val="24"/>
        </w:rPr>
        <w:t xml:space="preserve">        </w:t>
      </w:r>
      <w:r w:rsidR="000217F5">
        <w:rPr>
          <w:rFonts w:ascii="Times New Roman" w:hAnsi="Times New Roman" w:cs="Times New Roman"/>
          <w:sz w:val="24"/>
          <w:szCs w:val="24"/>
        </w:rPr>
        <w:t>Christy Smiley</w:t>
      </w:r>
      <w:r w:rsidR="000217F5" w:rsidRPr="00D13AB2">
        <w:rPr>
          <w:rFonts w:ascii="Times New Roman" w:hAnsi="Times New Roman" w:cs="Times New Roman"/>
          <w:sz w:val="24"/>
          <w:szCs w:val="24"/>
        </w:rPr>
        <w:t>-</w:t>
      </w:r>
    </w:p>
    <w:p w14:paraId="11F21363" w14:textId="05DBF5E1" w:rsidR="000217F5" w:rsidRPr="00D13AB2" w:rsidRDefault="000217F5" w:rsidP="000217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13AB2">
        <w:rPr>
          <w:rFonts w:ascii="Times New Roman" w:hAnsi="Times New Roman" w:cs="Times New Roman"/>
          <w:sz w:val="24"/>
          <w:szCs w:val="24"/>
        </w:rPr>
        <w:tab/>
      </w:r>
      <w:r w:rsidRPr="00D13AB2">
        <w:rPr>
          <w:rFonts w:ascii="Times New Roman" w:hAnsi="Times New Roman" w:cs="Times New Roman"/>
          <w:sz w:val="24"/>
          <w:szCs w:val="24"/>
        </w:rPr>
        <w:tab/>
      </w:r>
      <w:r w:rsidRPr="00D13AB2">
        <w:rPr>
          <w:rFonts w:ascii="Times New Roman" w:hAnsi="Times New Roman" w:cs="Times New Roman"/>
          <w:sz w:val="24"/>
          <w:szCs w:val="24"/>
        </w:rPr>
        <w:tab/>
      </w:r>
      <w:r w:rsidRPr="00D13AB2">
        <w:rPr>
          <w:rFonts w:ascii="Times New Roman" w:hAnsi="Times New Roman" w:cs="Times New Roman"/>
          <w:sz w:val="24"/>
          <w:szCs w:val="24"/>
        </w:rPr>
        <w:tab/>
      </w:r>
      <w:r w:rsidRPr="00D13AB2">
        <w:rPr>
          <w:rFonts w:ascii="Times New Roman" w:hAnsi="Times New Roman" w:cs="Times New Roman"/>
          <w:sz w:val="24"/>
          <w:szCs w:val="24"/>
        </w:rPr>
        <w:tab/>
      </w:r>
      <w:r w:rsidRPr="00D13AB2">
        <w:rPr>
          <w:rFonts w:ascii="Times New Roman" w:hAnsi="Times New Roman" w:cs="Times New Roman"/>
          <w:sz w:val="24"/>
          <w:szCs w:val="24"/>
        </w:rPr>
        <w:tab/>
        <w:t xml:space="preserve">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D13AB2">
        <w:rPr>
          <w:rFonts w:ascii="Times New Roman" w:hAnsi="Times New Roman" w:cs="Times New Roman"/>
          <w:sz w:val="24"/>
          <w:szCs w:val="24"/>
        </w:rPr>
        <w:t>Decatur County Auditor</w:t>
      </w:r>
    </w:p>
    <w:p w14:paraId="0EDE7FA8" w14:textId="77777777" w:rsidR="000217F5" w:rsidRPr="00D13AB2" w:rsidRDefault="000217F5" w:rsidP="000217F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30CA5C76" w14:textId="444C97F9" w:rsidR="00AE6976" w:rsidRPr="00D13AB2" w:rsidRDefault="00D13AB2" w:rsidP="00AE697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5E49E0B3" w14:textId="77777777" w:rsidR="002234B2" w:rsidRPr="00D13AB2" w:rsidRDefault="002234B2">
      <w:pPr>
        <w:rPr>
          <w:rFonts w:ascii="Times New Roman" w:hAnsi="Times New Roman" w:cs="Times New Roman"/>
          <w:sz w:val="24"/>
          <w:szCs w:val="24"/>
        </w:rPr>
      </w:pPr>
    </w:p>
    <w:sectPr w:rsidR="002234B2" w:rsidRPr="00D13AB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6976"/>
    <w:rsid w:val="000217F5"/>
    <w:rsid w:val="00076224"/>
    <w:rsid w:val="00081165"/>
    <w:rsid w:val="000B1897"/>
    <w:rsid w:val="000B77BB"/>
    <w:rsid w:val="000C5DFD"/>
    <w:rsid w:val="000D57BF"/>
    <w:rsid w:val="000E3DA6"/>
    <w:rsid w:val="000E531E"/>
    <w:rsid w:val="0011319F"/>
    <w:rsid w:val="00123452"/>
    <w:rsid w:val="001414C8"/>
    <w:rsid w:val="00183840"/>
    <w:rsid w:val="001D0868"/>
    <w:rsid w:val="001D4996"/>
    <w:rsid w:val="001D50D3"/>
    <w:rsid w:val="002234B2"/>
    <w:rsid w:val="0022389A"/>
    <w:rsid w:val="002D4B6B"/>
    <w:rsid w:val="002E63A9"/>
    <w:rsid w:val="002F2B9F"/>
    <w:rsid w:val="0030052A"/>
    <w:rsid w:val="003340A2"/>
    <w:rsid w:val="003972BC"/>
    <w:rsid w:val="003A74B0"/>
    <w:rsid w:val="003E5719"/>
    <w:rsid w:val="004005E6"/>
    <w:rsid w:val="004077A8"/>
    <w:rsid w:val="0041769C"/>
    <w:rsid w:val="0042710F"/>
    <w:rsid w:val="00442669"/>
    <w:rsid w:val="00467DA6"/>
    <w:rsid w:val="004C5BAA"/>
    <w:rsid w:val="004E37F5"/>
    <w:rsid w:val="00510870"/>
    <w:rsid w:val="00521641"/>
    <w:rsid w:val="00521B28"/>
    <w:rsid w:val="00532766"/>
    <w:rsid w:val="005F238B"/>
    <w:rsid w:val="00610DC3"/>
    <w:rsid w:val="00620845"/>
    <w:rsid w:val="00634A1B"/>
    <w:rsid w:val="00673248"/>
    <w:rsid w:val="006811EF"/>
    <w:rsid w:val="006920FD"/>
    <w:rsid w:val="006B584D"/>
    <w:rsid w:val="006D6C0E"/>
    <w:rsid w:val="006E0C83"/>
    <w:rsid w:val="006E6BFC"/>
    <w:rsid w:val="007122E7"/>
    <w:rsid w:val="007142B3"/>
    <w:rsid w:val="00716A54"/>
    <w:rsid w:val="0073695C"/>
    <w:rsid w:val="00747994"/>
    <w:rsid w:val="00751BB9"/>
    <w:rsid w:val="00792324"/>
    <w:rsid w:val="00792F48"/>
    <w:rsid w:val="007D2B6C"/>
    <w:rsid w:val="007D4D4A"/>
    <w:rsid w:val="00851FDF"/>
    <w:rsid w:val="00870225"/>
    <w:rsid w:val="008900C2"/>
    <w:rsid w:val="008C52B7"/>
    <w:rsid w:val="008E5466"/>
    <w:rsid w:val="008E7830"/>
    <w:rsid w:val="008F5E13"/>
    <w:rsid w:val="009024AD"/>
    <w:rsid w:val="00902D9A"/>
    <w:rsid w:val="00905959"/>
    <w:rsid w:val="00941DA9"/>
    <w:rsid w:val="00945945"/>
    <w:rsid w:val="00983EDC"/>
    <w:rsid w:val="00992497"/>
    <w:rsid w:val="00992538"/>
    <w:rsid w:val="009B3B44"/>
    <w:rsid w:val="00A331E8"/>
    <w:rsid w:val="00A54A12"/>
    <w:rsid w:val="00A63445"/>
    <w:rsid w:val="00A9302D"/>
    <w:rsid w:val="00AB4090"/>
    <w:rsid w:val="00AC53BA"/>
    <w:rsid w:val="00AE6976"/>
    <w:rsid w:val="00B31DB0"/>
    <w:rsid w:val="00B34237"/>
    <w:rsid w:val="00B623F6"/>
    <w:rsid w:val="00B725BD"/>
    <w:rsid w:val="00B83825"/>
    <w:rsid w:val="00BE2C1A"/>
    <w:rsid w:val="00BF2D1F"/>
    <w:rsid w:val="00C10452"/>
    <w:rsid w:val="00C129F7"/>
    <w:rsid w:val="00C210C9"/>
    <w:rsid w:val="00C3673C"/>
    <w:rsid w:val="00C40BB2"/>
    <w:rsid w:val="00C45877"/>
    <w:rsid w:val="00C54FD1"/>
    <w:rsid w:val="00C64C06"/>
    <w:rsid w:val="00C67751"/>
    <w:rsid w:val="00C83748"/>
    <w:rsid w:val="00C91AD4"/>
    <w:rsid w:val="00C92698"/>
    <w:rsid w:val="00CA206B"/>
    <w:rsid w:val="00CC1E8E"/>
    <w:rsid w:val="00CC3CAB"/>
    <w:rsid w:val="00CD0B8E"/>
    <w:rsid w:val="00CD204C"/>
    <w:rsid w:val="00CD6596"/>
    <w:rsid w:val="00CF09B3"/>
    <w:rsid w:val="00D10BD4"/>
    <w:rsid w:val="00D11706"/>
    <w:rsid w:val="00D13AB2"/>
    <w:rsid w:val="00D168BB"/>
    <w:rsid w:val="00D55F9A"/>
    <w:rsid w:val="00D63546"/>
    <w:rsid w:val="00D831C8"/>
    <w:rsid w:val="00DA7860"/>
    <w:rsid w:val="00DB3ACB"/>
    <w:rsid w:val="00DB4A36"/>
    <w:rsid w:val="00DC4F93"/>
    <w:rsid w:val="00E17CD2"/>
    <w:rsid w:val="00E27B6D"/>
    <w:rsid w:val="00E323D2"/>
    <w:rsid w:val="00EB2328"/>
    <w:rsid w:val="00ED762D"/>
    <w:rsid w:val="00EF690B"/>
    <w:rsid w:val="00F34ED5"/>
    <w:rsid w:val="00F647C0"/>
    <w:rsid w:val="00F95522"/>
    <w:rsid w:val="00FA479F"/>
    <w:rsid w:val="00FC24B3"/>
    <w:rsid w:val="00FC485A"/>
    <w:rsid w:val="00FC6191"/>
    <w:rsid w:val="00FE093D"/>
    <w:rsid w:val="00FE5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29DF2F"/>
  <w15:docId w15:val="{4B8FE8C2-5535-4719-B2CE-0C8A7093ED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697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369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695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173</Words>
  <Characters>990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Tami Wenning</dc:creator>
  <cp:lastModifiedBy>Abby Johnson</cp:lastModifiedBy>
  <cp:revision>4</cp:revision>
  <cp:lastPrinted>2019-06-04T12:27:00Z</cp:lastPrinted>
  <dcterms:created xsi:type="dcterms:W3CDTF">2026-05-29T19:29:00Z</dcterms:created>
  <dcterms:modified xsi:type="dcterms:W3CDTF">2026-06-01T17:11:00Z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2025-05-15T16:56:39Z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9c3017b7-2c25-42e4-89e6-ee28f8099ec1</vt:lpwstr>
  </property>
  <property fmtid="{D5CDD505-2E9C-101B-9397-08002B2CF9AE}" pid="7" name="MSIP_Label_defa4170-0d19-0005-0004-bc88714345d2_ActionId">
    <vt:lpwstr>8745657c-bc0c-4b48-8115-2130c33f5045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