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96CB6" w14:textId="77777777" w:rsidR="009675BB" w:rsidRDefault="009675BB" w:rsidP="00A156B2">
      <w:pPr>
        <w:jc w:val="center"/>
        <w:rPr>
          <w:b/>
        </w:rPr>
      </w:pPr>
    </w:p>
    <w:p w14:paraId="3582B4B4" w14:textId="77777777" w:rsidR="009675BB" w:rsidRDefault="009675BB" w:rsidP="00A156B2">
      <w:pPr>
        <w:jc w:val="center"/>
        <w:rPr>
          <w:b/>
        </w:rPr>
      </w:pPr>
    </w:p>
    <w:p w14:paraId="2D9CA40D" w14:textId="77777777" w:rsidR="009675BB" w:rsidRDefault="009675BB" w:rsidP="00A156B2">
      <w:pPr>
        <w:jc w:val="center"/>
        <w:rPr>
          <w:b/>
        </w:rPr>
      </w:pPr>
    </w:p>
    <w:p w14:paraId="6D363F9A" w14:textId="33ED1694" w:rsidR="00A156B2" w:rsidRPr="0020742E" w:rsidRDefault="00A156B2" w:rsidP="00A156B2">
      <w:pPr>
        <w:jc w:val="center"/>
        <w:rPr>
          <w:b/>
        </w:rPr>
      </w:pPr>
      <w:r w:rsidRPr="0020742E">
        <w:rPr>
          <w:b/>
        </w:rPr>
        <w:t>ADDITIONAL APPROPRIATION ORDINANCE</w:t>
      </w:r>
      <w:r w:rsidR="00FA2F20">
        <w:rPr>
          <w:b/>
        </w:rPr>
        <w:t xml:space="preserve"> </w:t>
      </w:r>
      <w:r w:rsidR="00022EE9">
        <w:rPr>
          <w:b/>
        </w:rPr>
        <w:t>2026-</w:t>
      </w:r>
      <w:r w:rsidR="00500F6D">
        <w:rPr>
          <w:b/>
        </w:rPr>
        <w:t>06</w:t>
      </w:r>
    </w:p>
    <w:p w14:paraId="5532F247" w14:textId="77777777" w:rsidR="00A156B2" w:rsidRPr="0020742E" w:rsidRDefault="00A156B2" w:rsidP="00A156B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1E856709" w14:textId="77777777" w:rsidR="00A156B2" w:rsidRPr="0020742E" w:rsidRDefault="00A156B2" w:rsidP="00A156B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Whereas, it has been determined that it is now necessary to appropriate more money than was originally appropriated in the annual budget; now, therefore:</w:t>
      </w:r>
    </w:p>
    <w:p w14:paraId="7ECE848E" w14:textId="77777777" w:rsidR="00A156B2" w:rsidRPr="0020742E" w:rsidRDefault="00A156B2" w:rsidP="00A156B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53C035F1" w14:textId="34115CE9" w:rsidR="00A156B2" w:rsidRPr="0020742E" w:rsidRDefault="00A156B2" w:rsidP="00A156B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ab/>
        <w:t>Sec. 1.</w:t>
      </w:r>
      <w:r w:rsidRPr="0020742E">
        <w:rPr>
          <w:snapToGrid w:val="0"/>
          <w:color w:val="000000"/>
        </w:rPr>
        <w:tab/>
        <w:t xml:space="preserve">Be it ordained (resolved) by the </w:t>
      </w:r>
      <w:r w:rsidR="00022EE9">
        <w:rPr>
          <w:b/>
          <w:bCs/>
          <w:snapToGrid w:val="0"/>
          <w:color w:val="000000"/>
        </w:rPr>
        <w:t>Town of Oldenburg of Franklin</w:t>
      </w:r>
      <w:r w:rsidRPr="00B9429C">
        <w:rPr>
          <w:b/>
          <w:bCs/>
          <w:snapToGrid w:val="0"/>
          <w:color w:val="000000"/>
        </w:rPr>
        <w:t xml:space="preserve"> County</w:t>
      </w:r>
      <w:r>
        <w:rPr>
          <w:snapToGrid w:val="0"/>
          <w:color w:val="000000"/>
        </w:rPr>
        <w:t>, that for the expenses of the taxing unit</w:t>
      </w:r>
      <w:r w:rsidR="00EB24B1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the following additional sums of money are hereby appropriated out of the funds named for the purposes specified, subject to laws governing the same:</w:t>
      </w:r>
    </w:p>
    <w:p w14:paraId="0FE25038" w14:textId="2A526D56" w:rsidR="00A156B2" w:rsidRPr="0020742E" w:rsidRDefault="00A156B2" w:rsidP="00A156B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</w:p>
    <w:p w14:paraId="382346F3" w14:textId="74878754" w:rsidR="00A156B2" w:rsidRPr="00D64A6D" w:rsidRDefault="00A156B2" w:rsidP="00A156B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</w:rPr>
      </w:pPr>
      <w:r w:rsidRPr="0020742E">
        <w:rPr>
          <w:snapToGrid w:val="0"/>
          <w:color w:val="000000"/>
        </w:rPr>
        <w:t>Fund Name</w:t>
      </w:r>
      <w:r w:rsidRPr="00A156B2">
        <w:rPr>
          <w:b/>
          <w:bCs/>
          <w:snapToGrid w:val="0"/>
          <w:color w:val="000000"/>
        </w:rPr>
        <w:t>:</w:t>
      </w:r>
      <w:r w:rsidR="008E4459">
        <w:rPr>
          <w:b/>
          <w:bCs/>
          <w:snapToGrid w:val="0"/>
          <w:color w:val="000000"/>
        </w:rPr>
        <w:t xml:space="preserve"> </w:t>
      </w:r>
      <w:r w:rsidR="00022EE9">
        <w:rPr>
          <w:b/>
          <w:bCs/>
          <w:snapToGrid w:val="0"/>
          <w:color w:val="000000"/>
        </w:rPr>
        <w:t xml:space="preserve">General </w:t>
      </w:r>
      <w:r w:rsidR="00022EE9">
        <w:rPr>
          <w:b/>
          <w:bCs/>
          <w:snapToGrid w:val="0"/>
          <w:color w:val="000000"/>
        </w:rPr>
        <w:tab/>
        <w:t>1101</w:t>
      </w:r>
      <w:r w:rsidR="006D1298">
        <w:rPr>
          <w:b/>
          <w:bCs/>
          <w:snapToGrid w:val="0"/>
          <w:color w:val="000000"/>
        </w:rPr>
        <w:t>-001-490</w:t>
      </w:r>
      <w:r w:rsidR="00EB24B1">
        <w:rPr>
          <w:b/>
          <w:bCs/>
          <w:snapToGrid w:val="0"/>
          <w:color w:val="000000"/>
        </w:rPr>
        <w:tab/>
      </w:r>
      <w:r w:rsidR="00EB24B1">
        <w:rPr>
          <w:b/>
          <w:bCs/>
          <w:snapToGrid w:val="0"/>
          <w:color w:val="000000"/>
        </w:rPr>
        <w:tab/>
      </w:r>
      <w:r w:rsidRPr="00D64A6D">
        <w:rPr>
          <w:b/>
          <w:bCs/>
          <w:snapToGrid w:val="0"/>
          <w:color w:val="000000"/>
          <w:sz w:val="20"/>
          <w:szCs w:val="20"/>
        </w:rPr>
        <w:t>AMOUNT</w:t>
      </w:r>
      <w:r w:rsidRPr="00D64A6D">
        <w:rPr>
          <w:b/>
          <w:bCs/>
          <w:snapToGrid w:val="0"/>
          <w:color w:val="000000"/>
        </w:rPr>
        <w:tab/>
      </w:r>
      <w:r w:rsidRPr="00D64A6D">
        <w:rPr>
          <w:b/>
          <w:bCs/>
          <w:snapToGrid w:val="0"/>
          <w:color w:val="000000"/>
        </w:rPr>
        <w:tab/>
      </w:r>
      <w:r w:rsidRPr="00D64A6D">
        <w:rPr>
          <w:b/>
          <w:bCs/>
          <w:snapToGrid w:val="0"/>
          <w:color w:val="000000"/>
        </w:rPr>
        <w:tab/>
      </w:r>
      <w:proofErr w:type="spellStart"/>
      <w:r w:rsidRPr="00D64A6D">
        <w:rPr>
          <w:b/>
          <w:bCs/>
          <w:snapToGrid w:val="0"/>
          <w:color w:val="000000"/>
          <w:sz w:val="20"/>
          <w:szCs w:val="20"/>
        </w:rPr>
        <w:t>AMOUNT</w:t>
      </w:r>
      <w:proofErr w:type="spellEnd"/>
      <w:r w:rsidRPr="00D64A6D">
        <w:rPr>
          <w:b/>
          <w:bCs/>
          <w:snapToGrid w:val="0"/>
          <w:color w:val="000000"/>
        </w:rPr>
        <w:t xml:space="preserve"> </w:t>
      </w:r>
      <w:r w:rsidRPr="00D64A6D">
        <w:rPr>
          <w:b/>
          <w:bCs/>
          <w:snapToGrid w:val="0"/>
          <w:color w:val="000000"/>
          <w:sz w:val="20"/>
          <w:szCs w:val="20"/>
        </w:rPr>
        <w:t>APPROVED</w:t>
      </w:r>
    </w:p>
    <w:p w14:paraId="22FD70E2" w14:textId="2AAE8CF1" w:rsidR="00A156B2" w:rsidRDefault="00A156B2" w:rsidP="00A156B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 w:rsidRPr="00D64A6D">
        <w:rPr>
          <w:b/>
          <w:bCs/>
          <w:snapToGrid w:val="0"/>
          <w:color w:val="000000"/>
          <w:sz w:val="20"/>
          <w:szCs w:val="20"/>
        </w:rPr>
        <w:tab/>
      </w:r>
      <w:r w:rsidRPr="00D64A6D">
        <w:rPr>
          <w:b/>
          <w:bCs/>
          <w:snapToGrid w:val="0"/>
          <w:color w:val="000000"/>
          <w:sz w:val="20"/>
          <w:szCs w:val="20"/>
        </w:rPr>
        <w:tab/>
      </w:r>
      <w:r w:rsidRPr="00D64A6D">
        <w:rPr>
          <w:b/>
          <w:bCs/>
          <w:snapToGrid w:val="0"/>
          <w:color w:val="000000"/>
          <w:sz w:val="20"/>
          <w:szCs w:val="20"/>
        </w:rPr>
        <w:tab/>
      </w:r>
      <w:r w:rsidRPr="00D64A6D">
        <w:rPr>
          <w:b/>
          <w:bCs/>
          <w:snapToGrid w:val="0"/>
          <w:color w:val="000000"/>
          <w:sz w:val="20"/>
          <w:szCs w:val="20"/>
        </w:rPr>
        <w:tab/>
      </w:r>
      <w:r w:rsidRPr="00D64A6D">
        <w:rPr>
          <w:b/>
          <w:bCs/>
          <w:snapToGrid w:val="0"/>
          <w:color w:val="000000"/>
          <w:sz w:val="20"/>
          <w:szCs w:val="20"/>
        </w:rPr>
        <w:tab/>
      </w:r>
      <w:r w:rsidRPr="00D64A6D">
        <w:rPr>
          <w:b/>
          <w:bCs/>
          <w:snapToGrid w:val="0"/>
          <w:color w:val="000000"/>
          <w:sz w:val="20"/>
          <w:szCs w:val="20"/>
        </w:rPr>
        <w:tab/>
        <w:t>REQUESTED</w:t>
      </w:r>
      <w:r w:rsidRPr="00D64A6D">
        <w:rPr>
          <w:b/>
          <w:bCs/>
          <w:snapToGrid w:val="0"/>
          <w:color w:val="000000"/>
          <w:sz w:val="20"/>
          <w:szCs w:val="20"/>
        </w:rPr>
        <w:tab/>
      </w:r>
      <w:r w:rsidRPr="00D64A6D">
        <w:rPr>
          <w:b/>
          <w:bCs/>
          <w:snapToGrid w:val="0"/>
          <w:color w:val="000000"/>
          <w:sz w:val="20"/>
          <w:szCs w:val="20"/>
        </w:rPr>
        <w:tab/>
      </w:r>
      <w:r w:rsidRPr="00D64A6D">
        <w:rPr>
          <w:b/>
          <w:bCs/>
          <w:snapToGrid w:val="0"/>
          <w:color w:val="000000"/>
          <w:sz w:val="20"/>
          <w:szCs w:val="20"/>
        </w:rPr>
        <w:tab/>
        <w:t>BY FISCAL BODY</w:t>
      </w:r>
    </w:p>
    <w:p w14:paraId="7632D88F" w14:textId="3A17717B" w:rsidR="00500F6D" w:rsidRPr="00D64A6D" w:rsidRDefault="00500F6D" w:rsidP="00A156B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</w:rPr>
      </w:pPr>
      <w:r>
        <w:rPr>
          <w:b/>
          <w:bCs/>
          <w:snapToGrid w:val="0"/>
          <w:color w:val="000000"/>
          <w:sz w:val="20"/>
          <w:szCs w:val="20"/>
        </w:rPr>
        <w:t>Appropriation #: 1101001130.000</w:t>
      </w:r>
    </w:p>
    <w:p w14:paraId="3C659F29" w14:textId="0561B9D8" w:rsidR="00A156B2" w:rsidRPr="00A156B2" w:rsidRDefault="00A156B2" w:rsidP="00A156B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0" w:hanging="7200"/>
        <w:rPr>
          <w:snapToGrid w:val="0"/>
          <w:color w:val="000000"/>
          <w:sz w:val="20"/>
          <w:szCs w:val="20"/>
        </w:rPr>
      </w:pP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 w:rsidRPr="00A156B2">
        <w:rPr>
          <w:snapToGrid w:val="0"/>
          <w:color w:val="000000"/>
          <w:sz w:val="20"/>
          <w:szCs w:val="20"/>
        </w:rPr>
        <w:tab/>
      </w:r>
      <w:r w:rsidRPr="00A156B2"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</w:p>
    <w:p w14:paraId="54F8E617" w14:textId="77777777" w:rsidR="00A156B2" w:rsidRPr="00A156B2" w:rsidRDefault="00A156B2" w:rsidP="00A156B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i/>
          <w:iCs/>
          <w:snapToGrid w:val="0"/>
          <w:color w:val="000000"/>
        </w:rPr>
      </w:pPr>
      <w:r w:rsidRPr="00A156B2">
        <w:rPr>
          <w:i/>
          <w:iCs/>
          <w:snapToGrid w:val="0"/>
          <w:color w:val="000000"/>
        </w:rPr>
        <w:t>Major Budget Classification:</w:t>
      </w:r>
    </w:p>
    <w:p w14:paraId="6B9FE2E2" w14:textId="5B525BEB" w:rsidR="00A156B2" w:rsidRPr="003C6C24" w:rsidRDefault="00500F6D" w:rsidP="00A156B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u w:val="single"/>
        </w:rPr>
      </w:pPr>
      <w:r>
        <w:rPr>
          <w:b/>
          <w:bCs/>
          <w:snapToGrid w:val="0"/>
          <w:color w:val="000000"/>
        </w:rPr>
        <w:t>Insurance</w:t>
      </w:r>
      <w:r>
        <w:rPr>
          <w:b/>
          <w:bCs/>
          <w:snapToGrid w:val="0"/>
          <w:color w:val="000000"/>
        </w:rPr>
        <w:tab/>
      </w:r>
      <w:r>
        <w:rPr>
          <w:b/>
          <w:bCs/>
          <w:snapToGrid w:val="0"/>
          <w:color w:val="000000"/>
        </w:rPr>
        <w:tab/>
      </w:r>
      <w:r w:rsidR="00A156B2">
        <w:rPr>
          <w:snapToGrid w:val="0"/>
          <w:color w:val="000000"/>
        </w:rPr>
        <w:tab/>
      </w:r>
      <w:r w:rsidR="00A156B2">
        <w:rPr>
          <w:snapToGrid w:val="0"/>
          <w:color w:val="000000"/>
        </w:rPr>
        <w:tab/>
      </w:r>
      <w:r w:rsidR="00A156B2">
        <w:rPr>
          <w:snapToGrid w:val="0"/>
          <w:color w:val="000000"/>
        </w:rPr>
        <w:tab/>
      </w:r>
      <w:r w:rsidR="003C6C24">
        <w:rPr>
          <w:snapToGrid w:val="0"/>
          <w:color w:val="000000"/>
          <w:u w:val="single"/>
        </w:rPr>
        <w:t>$</w:t>
      </w:r>
      <w:r>
        <w:rPr>
          <w:snapToGrid w:val="0"/>
          <w:color w:val="000000"/>
          <w:u w:val="single"/>
        </w:rPr>
        <w:t>300.00</w:t>
      </w:r>
      <w:r w:rsidR="003C6C24">
        <w:rPr>
          <w:snapToGrid w:val="0"/>
          <w:color w:val="000000"/>
          <w:u w:val="single"/>
        </w:rPr>
        <w:tab/>
      </w:r>
      <w:r w:rsidR="003C6C24">
        <w:rPr>
          <w:snapToGrid w:val="0"/>
          <w:color w:val="000000"/>
        </w:rPr>
        <w:tab/>
      </w:r>
      <w:r w:rsidR="003C6C24">
        <w:rPr>
          <w:snapToGrid w:val="0"/>
          <w:color w:val="000000"/>
        </w:rPr>
        <w:tab/>
      </w:r>
      <w:r w:rsidR="003C6C24">
        <w:rPr>
          <w:snapToGrid w:val="0"/>
          <w:color w:val="000000"/>
          <w:u w:val="single"/>
        </w:rPr>
        <w:t>$</w:t>
      </w:r>
      <w:r>
        <w:rPr>
          <w:snapToGrid w:val="0"/>
          <w:color w:val="000000"/>
          <w:u w:val="single"/>
        </w:rPr>
        <w:t>300.00</w:t>
      </w:r>
      <w:r w:rsidR="003C6C24">
        <w:rPr>
          <w:snapToGrid w:val="0"/>
          <w:color w:val="000000"/>
          <w:u w:val="single"/>
        </w:rPr>
        <w:tab/>
        <w:t xml:space="preserve"> </w:t>
      </w:r>
    </w:p>
    <w:p w14:paraId="19A71374" w14:textId="77777777" w:rsidR="00A156B2" w:rsidRPr="0020742E" w:rsidRDefault="00A156B2" w:rsidP="00A156B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39A205FC" w14:textId="0CBA2012" w:rsidR="00A156B2" w:rsidRPr="003C6C24" w:rsidRDefault="00A156B2" w:rsidP="00A156B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u w:val="single"/>
        </w:rPr>
      </w:pPr>
      <w:r w:rsidRPr="0020742E">
        <w:rPr>
          <w:snapToGrid w:val="0"/>
          <w:color w:val="000000"/>
        </w:rPr>
        <w:t xml:space="preserve">TOTAL </w:t>
      </w:r>
      <w:r w:rsidR="00D64A6D" w:rsidRPr="0020742E">
        <w:rPr>
          <w:snapToGrid w:val="0"/>
          <w:color w:val="000000"/>
        </w:rPr>
        <w:t>for</w:t>
      </w:r>
      <w:r w:rsidRPr="00A156B2">
        <w:rPr>
          <w:b/>
          <w:bCs/>
          <w:snapToGrid w:val="0"/>
          <w:color w:val="000000"/>
        </w:rPr>
        <w:t>:</w:t>
      </w:r>
      <w:r w:rsidR="008E4459">
        <w:rPr>
          <w:b/>
          <w:bCs/>
          <w:snapToGrid w:val="0"/>
          <w:color w:val="000000"/>
        </w:rPr>
        <w:t xml:space="preserve"> </w:t>
      </w:r>
      <w:r w:rsidR="00022EE9">
        <w:rPr>
          <w:b/>
          <w:bCs/>
          <w:snapToGrid w:val="0"/>
          <w:color w:val="000000"/>
        </w:rPr>
        <w:t>General</w:t>
      </w:r>
      <w:r w:rsidR="00022EE9">
        <w:rPr>
          <w:b/>
          <w:bCs/>
          <w:snapToGrid w:val="0"/>
          <w:color w:val="000000"/>
        </w:rPr>
        <w:tab/>
      </w:r>
      <w:r w:rsidR="00500F6D">
        <w:rPr>
          <w:b/>
          <w:bCs/>
          <w:snapToGrid w:val="0"/>
          <w:color w:val="000000"/>
        </w:rPr>
        <w:t>- Insurance</w:t>
      </w:r>
      <w:r w:rsidR="00EB24B1">
        <w:rPr>
          <w:b/>
          <w:bCs/>
          <w:snapToGrid w:val="0"/>
          <w:color w:val="000000"/>
        </w:rPr>
        <w:tab/>
      </w:r>
      <w:r>
        <w:rPr>
          <w:snapToGrid w:val="0"/>
          <w:color w:val="000000"/>
        </w:rPr>
        <w:tab/>
      </w:r>
      <w:r w:rsidR="003C6C24" w:rsidRPr="003C6C24">
        <w:rPr>
          <w:b/>
          <w:bCs/>
          <w:snapToGrid w:val="0"/>
          <w:color w:val="000000"/>
          <w:u w:val="single"/>
        </w:rPr>
        <w:t>$</w:t>
      </w:r>
      <w:r w:rsidR="00500F6D">
        <w:rPr>
          <w:b/>
          <w:bCs/>
          <w:snapToGrid w:val="0"/>
          <w:color w:val="000000"/>
          <w:u w:val="single"/>
        </w:rPr>
        <w:t>300.00</w:t>
      </w:r>
      <w:r w:rsidR="003C6C24">
        <w:rPr>
          <w:b/>
          <w:bCs/>
          <w:snapToGrid w:val="0"/>
          <w:color w:val="000000"/>
          <w:u w:val="single"/>
        </w:rPr>
        <w:tab/>
      </w:r>
      <w:r w:rsidR="003C6C24">
        <w:rPr>
          <w:b/>
          <w:bCs/>
          <w:snapToGrid w:val="0"/>
          <w:color w:val="000000"/>
        </w:rPr>
        <w:tab/>
      </w:r>
      <w:r w:rsidR="003C6C24">
        <w:rPr>
          <w:b/>
          <w:bCs/>
          <w:snapToGrid w:val="0"/>
          <w:color w:val="000000"/>
        </w:rPr>
        <w:tab/>
      </w:r>
      <w:r w:rsidR="003C6C24">
        <w:rPr>
          <w:b/>
          <w:bCs/>
          <w:snapToGrid w:val="0"/>
          <w:color w:val="000000"/>
          <w:u w:val="single"/>
        </w:rPr>
        <w:t>$</w:t>
      </w:r>
      <w:r w:rsidR="00500F6D">
        <w:rPr>
          <w:b/>
          <w:bCs/>
          <w:snapToGrid w:val="0"/>
          <w:color w:val="000000"/>
          <w:u w:val="single"/>
        </w:rPr>
        <w:t>300.00</w:t>
      </w:r>
      <w:r w:rsidR="003C6C24">
        <w:rPr>
          <w:b/>
          <w:bCs/>
          <w:snapToGrid w:val="0"/>
          <w:color w:val="000000"/>
          <w:u w:val="single"/>
        </w:rPr>
        <w:tab/>
      </w:r>
    </w:p>
    <w:p w14:paraId="76FEDFD3" w14:textId="77777777" w:rsidR="00A156B2" w:rsidRDefault="00A156B2" w:rsidP="00A156B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32C510F7" w14:textId="77777777" w:rsidR="005C4376" w:rsidRDefault="005C4376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2BC89506" w14:textId="77777777" w:rsidR="005C4376" w:rsidRDefault="005C4376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197220DB" w14:textId="77777777" w:rsidR="005C4376" w:rsidRDefault="005C4376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187780ED" w14:textId="767196DC" w:rsidR="005C4376" w:rsidRDefault="005C4376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Adopted this</w:t>
      </w:r>
      <w:r w:rsidR="004307A0">
        <w:rPr>
          <w:snapToGrid w:val="0"/>
          <w:color w:val="000000"/>
        </w:rPr>
        <w:t xml:space="preserve"> </w:t>
      </w:r>
      <w:r w:rsidR="00083412">
        <w:rPr>
          <w:snapToGrid w:val="0"/>
          <w:color w:val="000000"/>
        </w:rPr>
        <w:t>2</w:t>
      </w:r>
      <w:r w:rsidR="00083412" w:rsidRPr="00083412">
        <w:rPr>
          <w:snapToGrid w:val="0"/>
          <w:color w:val="000000"/>
          <w:vertAlign w:val="superscript"/>
        </w:rPr>
        <w:t>nd</w:t>
      </w:r>
      <w:r w:rsidR="00F97DD9">
        <w:rPr>
          <w:snapToGrid w:val="0"/>
          <w:color w:val="000000"/>
        </w:rPr>
        <w:t xml:space="preserve"> </w:t>
      </w:r>
      <w:r w:rsidR="00EB24B1">
        <w:rPr>
          <w:snapToGrid w:val="0"/>
          <w:color w:val="000000"/>
        </w:rPr>
        <w:t xml:space="preserve">day </w:t>
      </w:r>
      <w:r w:rsidR="009936BF">
        <w:rPr>
          <w:snapToGrid w:val="0"/>
          <w:color w:val="000000"/>
        </w:rPr>
        <w:t xml:space="preserve">of </w:t>
      </w:r>
      <w:r w:rsidR="00083412">
        <w:rPr>
          <w:snapToGrid w:val="0"/>
          <w:color w:val="000000"/>
        </w:rPr>
        <w:t>November</w:t>
      </w:r>
      <w:r w:rsidR="00EB24B1">
        <w:rPr>
          <w:snapToGrid w:val="0"/>
          <w:color w:val="000000"/>
        </w:rPr>
        <w:t>, 20</w:t>
      </w:r>
      <w:r w:rsidR="003C6C24">
        <w:rPr>
          <w:snapToGrid w:val="0"/>
          <w:color w:val="000000"/>
        </w:rPr>
        <w:t>26</w:t>
      </w:r>
    </w:p>
    <w:p w14:paraId="779D7802" w14:textId="77777777" w:rsidR="008E4459" w:rsidRPr="0020742E" w:rsidRDefault="008E4459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3B99B613" w14:textId="77777777" w:rsidR="005C4376" w:rsidRPr="0020742E" w:rsidRDefault="005C4376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12EAD6AA" w14:textId="77777777" w:rsidR="005C4376" w:rsidRDefault="005C4376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bCs/>
          <w:snapToGrid w:val="0"/>
          <w:color w:val="000000"/>
        </w:rPr>
      </w:pPr>
      <w:r w:rsidRPr="00FB2DD0">
        <w:rPr>
          <w:b/>
          <w:bCs/>
          <w:snapToGrid w:val="0"/>
          <w:color w:val="000000"/>
        </w:rPr>
        <w:t>NAY</w:t>
      </w:r>
      <w:r w:rsidRPr="00FB2DD0">
        <w:rPr>
          <w:b/>
          <w:bCs/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 w:rsidRPr="00FB2DD0">
        <w:rPr>
          <w:b/>
          <w:bCs/>
          <w:snapToGrid w:val="0"/>
          <w:color w:val="000000"/>
        </w:rPr>
        <w:t>AYE</w:t>
      </w:r>
    </w:p>
    <w:p w14:paraId="7D2BA5B0" w14:textId="77777777" w:rsidR="00EB24B1" w:rsidRDefault="00EB24B1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</w:rPr>
      </w:pPr>
    </w:p>
    <w:p w14:paraId="5639F07A" w14:textId="77777777" w:rsidR="005C4376" w:rsidRDefault="005C4376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</w:rPr>
      </w:pPr>
      <w:r w:rsidRPr="0020742E">
        <w:rPr>
          <w:snapToGrid w:val="0"/>
          <w:color w:val="000000"/>
        </w:rPr>
        <w:t>____________________________</w:t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>______________________________</w:t>
      </w:r>
    </w:p>
    <w:p w14:paraId="03EDD255" w14:textId="77777777" w:rsidR="008E4459" w:rsidRPr="0020742E" w:rsidRDefault="008E4459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</w:rPr>
      </w:pPr>
    </w:p>
    <w:p w14:paraId="07CB656B" w14:textId="77777777" w:rsidR="005C4376" w:rsidRDefault="005C4376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</w:rPr>
      </w:pPr>
      <w:r w:rsidRPr="0020742E">
        <w:rPr>
          <w:snapToGrid w:val="0"/>
          <w:color w:val="000000"/>
        </w:rPr>
        <w:t>____________________________</w:t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>______________________________</w:t>
      </w:r>
    </w:p>
    <w:p w14:paraId="0FD35CB8" w14:textId="77777777" w:rsidR="008E4459" w:rsidRPr="0020742E" w:rsidRDefault="008E4459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</w:rPr>
      </w:pPr>
    </w:p>
    <w:p w14:paraId="20FE7F55" w14:textId="77777777" w:rsidR="005C4376" w:rsidRDefault="005C4376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</w:rPr>
      </w:pPr>
      <w:r w:rsidRPr="0020742E">
        <w:rPr>
          <w:snapToGrid w:val="0"/>
          <w:color w:val="000000"/>
        </w:rPr>
        <w:t>____________________________</w:t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>______________________________</w:t>
      </w:r>
    </w:p>
    <w:p w14:paraId="106DB4E9" w14:textId="77777777" w:rsidR="008E4459" w:rsidRPr="0020742E" w:rsidRDefault="008E4459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</w:rPr>
      </w:pPr>
    </w:p>
    <w:p w14:paraId="48BD6283" w14:textId="77777777" w:rsidR="005C4376" w:rsidRPr="0020742E" w:rsidRDefault="005C4376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24791701" w14:textId="77777777" w:rsidR="005C4376" w:rsidRDefault="005C4376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ATTEST:</w:t>
      </w:r>
    </w:p>
    <w:p w14:paraId="61EB79E6" w14:textId="77777777" w:rsidR="008E4459" w:rsidRPr="0020742E" w:rsidRDefault="008E4459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54744BEA" w14:textId="77777777" w:rsidR="005C4376" w:rsidRPr="0020742E" w:rsidRDefault="005C4376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_________________________________</w:t>
      </w:r>
    </w:p>
    <w:p w14:paraId="0E5EB15F" w14:textId="20559BC0" w:rsidR="00F40B74" w:rsidRPr="00A156B2" w:rsidRDefault="00EB24B1" w:rsidP="0063093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rPr>
          <w:snapToGrid w:val="0"/>
          <w:color w:val="000000"/>
        </w:rPr>
        <w:t>Clerk-Treasurer</w:t>
      </w:r>
    </w:p>
    <w:sectPr w:rsidR="00F40B74" w:rsidRPr="00A156B2" w:rsidSect="00A156B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889F3" w14:textId="77777777" w:rsidR="00742E58" w:rsidRDefault="00742E58" w:rsidP="006C431B">
      <w:r>
        <w:separator/>
      </w:r>
    </w:p>
  </w:endnote>
  <w:endnote w:type="continuationSeparator" w:id="0">
    <w:p w14:paraId="76F112FB" w14:textId="77777777" w:rsidR="00742E58" w:rsidRDefault="00742E58" w:rsidP="006C4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1DA7B" w14:textId="77777777" w:rsidR="00742E58" w:rsidRDefault="00742E58" w:rsidP="006C431B">
      <w:r>
        <w:separator/>
      </w:r>
    </w:p>
  </w:footnote>
  <w:footnote w:type="continuationSeparator" w:id="0">
    <w:p w14:paraId="3AE4BAE2" w14:textId="77777777" w:rsidR="00742E58" w:rsidRDefault="00742E58" w:rsidP="006C43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6B2"/>
    <w:rsid w:val="00022EE9"/>
    <w:rsid w:val="00083412"/>
    <w:rsid w:val="001704FF"/>
    <w:rsid w:val="001878D6"/>
    <w:rsid w:val="001A2B6A"/>
    <w:rsid w:val="002007BD"/>
    <w:rsid w:val="00246E96"/>
    <w:rsid w:val="003C6C24"/>
    <w:rsid w:val="003E4C06"/>
    <w:rsid w:val="004251FD"/>
    <w:rsid w:val="004307A0"/>
    <w:rsid w:val="0045196A"/>
    <w:rsid w:val="00482762"/>
    <w:rsid w:val="004C4E4D"/>
    <w:rsid w:val="00500F6D"/>
    <w:rsid w:val="005C4376"/>
    <w:rsid w:val="005D2AAD"/>
    <w:rsid w:val="00630936"/>
    <w:rsid w:val="00650545"/>
    <w:rsid w:val="006C431B"/>
    <w:rsid w:val="006D1298"/>
    <w:rsid w:val="00742E58"/>
    <w:rsid w:val="007A2B50"/>
    <w:rsid w:val="008E4459"/>
    <w:rsid w:val="009675BB"/>
    <w:rsid w:val="00975460"/>
    <w:rsid w:val="009936BF"/>
    <w:rsid w:val="009E7535"/>
    <w:rsid w:val="00A156B2"/>
    <w:rsid w:val="00B17E0A"/>
    <w:rsid w:val="00B25AED"/>
    <w:rsid w:val="00B9429C"/>
    <w:rsid w:val="00BA047E"/>
    <w:rsid w:val="00D02130"/>
    <w:rsid w:val="00D54194"/>
    <w:rsid w:val="00D64A6D"/>
    <w:rsid w:val="00E04657"/>
    <w:rsid w:val="00EB24B1"/>
    <w:rsid w:val="00ED6F19"/>
    <w:rsid w:val="00F40B74"/>
    <w:rsid w:val="00F97DD9"/>
    <w:rsid w:val="00FA2F20"/>
    <w:rsid w:val="00FB2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D9E0C9"/>
  <w15:chartTrackingRefBased/>
  <w15:docId w15:val="{87EC1410-B838-4E11-87B8-85FECADB2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56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43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431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C43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431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Neeley, Vicky</dc:creator>
  <cp:keywords/>
  <dc:description/>
  <cp:lastModifiedBy>TOO-002</cp:lastModifiedBy>
  <cp:revision>3</cp:revision>
  <cp:lastPrinted>2025-09-08T21:49:00Z</cp:lastPrinted>
  <dcterms:created xsi:type="dcterms:W3CDTF">2026-09-22T13:34:00Z</dcterms:created>
  <dcterms:modified xsi:type="dcterms:W3CDTF">2026-09-22T13:38:00Z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03208f20dc333a0a0fe17fff1aa2f1c6394266e298fe5ce56e845579aac899bf</vt:lpwstr>
  </property>
</Properties>
</file>