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5C959" w14:textId="008CB183" w:rsidR="00130A6A" w:rsidRDefault="00130A6A">
      <w:r>
        <w:t>NOTICE TO TAXPAYERS OF ADDITIONAL APPROPRIATIONS</w:t>
      </w:r>
    </w:p>
    <w:p w14:paraId="1D260825" w14:textId="75801A6E" w:rsidR="00130A6A" w:rsidRDefault="00130A6A">
      <w:r>
        <w:t>Notice is hereby given to the taxpayers of Washington Township, Greene County, Indiana, that the proper legal officers will consider the following additional appropriations in excess of th</w:t>
      </w:r>
      <w:r w:rsidR="00C54D91">
        <w:t>e</w:t>
      </w:r>
      <w:r>
        <w:t xml:space="preserve"> budget for the current ye</w:t>
      </w:r>
      <w:r w:rsidR="00C54D91">
        <w:t>a</w:t>
      </w:r>
      <w:r>
        <w:t xml:space="preserve">r </w:t>
      </w:r>
      <w:r w:rsidR="00C54D91">
        <w:t xml:space="preserve">at </w:t>
      </w:r>
      <w:r>
        <w:t>their regular meeting place 470 E. Bogard Street, Lyons, IN 47443 at 7:00 p.m., on the 11</w:t>
      </w:r>
      <w:r w:rsidRPr="00130A6A">
        <w:rPr>
          <w:vertAlign w:val="superscript"/>
        </w:rPr>
        <w:t>th</w:t>
      </w:r>
      <w:r>
        <w:t xml:space="preserve"> day of May, 2026.</w:t>
      </w:r>
    </w:p>
    <w:p w14:paraId="384F779F" w14:textId="0B0CEAF7" w:rsidR="00130A6A" w:rsidRDefault="00130A6A">
      <w:r>
        <w:t xml:space="preserve">Fund </w:t>
      </w:r>
      <w:proofErr w:type="gramStart"/>
      <w:r>
        <w:t xml:space="preserve">Name  </w:t>
      </w:r>
      <w:r>
        <w:tab/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AMOUNT</w:t>
      </w:r>
    </w:p>
    <w:p w14:paraId="29453727" w14:textId="00FBE2EC" w:rsidR="00130A6A" w:rsidRDefault="00130A6A">
      <w:r>
        <w:t>0101 Township General</w:t>
      </w:r>
      <w:r>
        <w:tab/>
      </w:r>
      <w:r>
        <w:tab/>
      </w:r>
      <w:r>
        <w:tab/>
      </w:r>
      <w:r>
        <w:tab/>
      </w:r>
    </w:p>
    <w:p w14:paraId="28D69C96" w14:textId="2112381D" w:rsidR="00C54D91" w:rsidRDefault="00C54D91">
      <w:r>
        <w:t>Major Budget Classification:</w:t>
      </w:r>
      <w:r w:rsidR="009A6C26">
        <w:t xml:space="preserve">  Township General</w:t>
      </w:r>
    </w:p>
    <w:p w14:paraId="7E710732" w14:textId="01BB8539" w:rsidR="00C54D91" w:rsidRDefault="003B32AB">
      <w:r>
        <w:t xml:space="preserve">3 JA a </w:t>
      </w:r>
      <w:r w:rsidR="009A6C26">
        <w:t>Dues</w:t>
      </w:r>
      <w:r w:rsidR="009A6C26">
        <w:tab/>
      </w:r>
      <w:r w:rsidR="009A6C26">
        <w:tab/>
      </w:r>
      <w:r w:rsidR="001A0405">
        <w:tab/>
      </w:r>
      <w:r w:rsidR="001A0405">
        <w:tab/>
      </w:r>
      <w:r w:rsidR="001A0405">
        <w:tab/>
      </w:r>
      <w:r w:rsidR="001A0405">
        <w:tab/>
      </w:r>
      <w:r w:rsidR="001A0405">
        <w:tab/>
      </w:r>
      <w:r w:rsidR="009A6C26">
        <w:t xml:space="preserve"> </w:t>
      </w:r>
      <w:r w:rsidR="004B6BC9">
        <w:t>$</w:t>
      </w:r>
      <w:r w:rsidR="009A6C26">
        <w:t xml:space="preserve">        300</w:t>
      </w:r>
      <w:r w:rsidR="004B6BC9">
        <w:t>.00</w:t>
      </w:r>
    </w:p>
    <w:p w14:paraId="3E9AD960" w14:textId="1009C83E" w:rsidR="009A6C26" w:rsidRDefault="003B32AB">
      <w:r>
        <w:t xml:space="preserve">3A A </w:t>
      </w:r>
      <w:r w:rsidR="009A6C26">
        <w:t>Professional Services - Legal</w:t>
      </w:r>
      <w:r w:rsidR="009A6C26">
        <w:tab/>
      </w:r>
      <w:r w:rsidR="009A6C26">
        <w:tab/>
      </w:r>
      <w:r w:rsidR="009A6C26">
        <w:tab/>
      </w:r>
      <w:proofErr w:type="gramStart"/>
      <w:r w:rsidR="009A6C26">
        <w:tab/>
        <w:t xml:space="preserve">  </w:t>
      </w:r>
      <w:r w:rsidR="004B6BC9">
        <w:t>$</w:t>
      </w:r>
      <w:proofErr w:type="gramEnd"/>
      <w:r w:rsidR="009A6C26">
        <w:t xml:space="preserve">   8,000</w:t>
      </w:r>
      <w:r w:rsidR="004B6BC9">
        <w:t>.00</w:t>
      </w:r>
    </w:p>
    <w:p w14:paraId="19FB596F" w14:textId="19BFE810" w:rsidR="009A6C26" w:rsidRDefault="003B32AB">
      <w:r>
        <w:t xml:space="preserve">3BA a </w:t>
      </w:r>
      <w:r w:rsidR="009A6C26">
        <w:t>Travel Expense</w:t>
      </w:r>
      <w:r w:rsidR="009A6C26">
        <w:tab/>
      </w:r>
      <w:r w:rsidR="009A6C26">
        <w:tab/>
      </w:r>
      <w:r w:rsidR="009A6C26">
        <w:tab/>
      </w:r>
      <w:r w:rsidR="009A6C26">
        <w:tab/>
      </w:r>
      <w:r w:rsidR="009A6C26">
        <w:tab/>
      </w:r>
      <w:r w:rsidR="009A6C26">
        <w:tab/>
        <w:t xml:space="preserve">   </w:t>
      </w:r>
      <w:r w:rsidR="004B6BC9">
        <w:t>$</w:t>
      </w:r>
      <w:r w:rsidR="009A6C26">
        <w:t xml:space="preserve">     500</w:t>
      </w:r>
      <w:r w:rsidR="004B6BC9">
        <w:t>.00</w:t>
      </w:r>
    </w:p>
    <w:p w14:paraId="1F69C39B" w14:textId="15CD0C78" w:rsidR="004B6BC9" w:rsidRPr="004B6BC9" w:rsidRDefault="003B32AB">
      <w:pPr>
        <w:rPr>
          <w:u w:val="single"/>
        </w:rPr>
      </w:pPr>
      <w:r>
        <w:t xml:space="preserve">3L L </w:t>
      </w:r>
      <w:r w:rsidR="009A6C26">
        <w:t>Community Services</w:t>
      </w:r>
      <w:r w:rsidR="009A6C26">
        <w:tab/>
      </w:r>
      <w:r w:rsidR="009A6C26">
        <w:tab/>
      </w:r>
      <w:r w:rsidR="009A6C26">
        <w:tab/>
      </w:r>
      <w:r w:rsidR="009A6C26">
        <w:tab/>
      </w:r>
      <w:r w:rsidR="009A6C26">
        <w:tab/>
      </w:r>
      <w:r w:rsidR="009A6C26" w:rsidRPr="004B6BC9">
        <w:rPr>
          <w:u w:val="single"/>
        </w:rPr>
        <w:t xml:space="preserve">   </w:t>
      </w:r>
      <w:r w:rsidR="004B6BC9">
        <w:rPr>
          <w:u w:val="single"/>
        </w:rPr>
        <w:t>$</w:t>
      </w:r>
      <w:r w:rsidR="009A6C26" w:rsidRPr="004B6BC9">
        <w:rPr>
          <w:u w:val="single"/>
        </w:rPr>
        <w:t>24,500</w:t>
      </w:r>
      <w:r w:rsidR="004B6BC9">
        <w:rPr>
          <w:u w:val="single"/>
        </w:rPr>
        <w:t>.00</w:t>
      </w:r>
    </w:p>
    <w:p w14:paraId="072F9B8B" w14:textId="717B2C50" w:rsidR="00C54D91" w:rsidRDefault="00C54D91">
      <w:r>
        <w:t>TOTAL</w:t>
      </w:r>
      <w:r w:rsidR="001A0405">
        <w:t xml:space="preserve"> for 0101 Township General</w:t>
      </w:r>
      <w:r w:rsidR="001A0405">
        <w:tab/>
      </w:r>
      <w:r w:rsidR="001A0405">
        <w:tab/>
      </w:r>
      <w:r w:rsidR="001A0405">
        <w:tab/>
      </w:r>
      <w:r w:rsidR="001A0405">
        <w:tab/>
      </w:r>
      <w:r w:rsidR="004B6BC9">
        <w:t xml:space="preserve">   </w:t>
      </w:r>
      <w:r w:rsidR="001A0405">
        <w:t>$33,</w:t>
      </w:r>
      <w:r w:rsidR="004B6BC9">
        <w:t>3</w:t>
      </w:r>
      <w:r w:rsidR="001A0405">
        <w:t>00</w:t>
      </w:r>
      <w:r w:rsidR="004B6BC9">
        <w:t>.00</w:t>
      </w:r>
    </w:p>
    <w:p w14:paraId="1248ACC4" w14:textId="77777777" w:rsidR="003B32AB" w:rsidRDefault="003B32AB"/>
    <w:p w14:paraId="10846C99" w14:textId="5D8A00AC" w:rsidR="00C54D91" w:rsidRDefault="00C54D91">
      <w:r>
        <w:t xml:space="preserve"> </w:t>
      </w:r>
      <w:r w:rsidR="003B32AB">
        <w:t>4.</w:t>
      </w:r>
      <w:r>
        <w:t xml:space="preserve">   Capital Outlays</w:t>
      </w:r>
      <w:r>
        <w:tab/>
      </w:r>
      <w:r>
        <w:tab/>
      </w:r>
      <w:r>
        <w:tab/>
      </w:r>
      <w:r>
        <w:tab/>
      </w:r>
      <w:r>
        <w:tab/>
      </w:r>
    </w:p>
    <w:p w14:paraId="59425129" w14:textId="3259CECD" w:rsidR="001A0405" w:rsidRDefault="001A0405">
      <w:r>
        <w:t>Major Budget Classification:</w:t>
      </w:r>
    </w:p>
    <w:p w14:paraId="79E25EC7" w14:textId="08EC2327" w:rsidR="001A0405" w:rsidRDefault="003B32AB">
      <w:r>
        <w:t xml:space="preserve">4A a </w:t>
      </w:r>
      <w:r w:rsidR="001A0405">
        <w:t>Capital Outlays</w:t>
      </w:r>
      <w:r w:rsidR="001A0405">
        <w:tab/>
      </w:r>
      <w:r w:rsidR="00DA5F5C">
        <w:t xml:space="preserve"> Land – Site Improvement</w:t>
      </w:r>
      <w:r w:rsidR="001A0405">
        <w:tab/>
      </w:r>
      <w:r w:rsidR="001A0405">
        <w:tab/>
        <w:t>$1</w:t>
      </w:r>
      <w:r w:rsidR="005F38DA">
        <w:t>2</w:t>
      </w:r>
      <w:r w:rsidR="001A0405">
        <w:t>0,000</w:t>
      </w:r>
    </w:p>
    <w:p w14:paraId="162F5D78" w14:textId="23C89C60" w:rsidR="001A0405" w:rsidRDefault="001A0405">
      <w:r>
        <w:t xml:space="preserve">TOTAL for      </w:t>
      </w:r>
      <w:r w:rsidR="003B32AB">
        <w:t>4</w:t>
      </w:r>
      <w:r>
        <w:t xml:space="preserve"> Capital Outlays</w:t>
      </w:r>
      <w:r>
        <w:tab/>
      </w:r>
      <w:r>
        <w:tab/>
      </w:r>
      <w:r>
        <w:tab/>
      </w:r>
      <w:r>
        <w:tab/>
        <w:t>$1</w:t>
      </w:r>
      <w:r w:rsidR="005F38DA">
        <w:t>2</w:t>
      </w:r>
      <w:r>
        <w:t>0,000</w:t>
      </w:r>
    </w:p>
    <w:p w14:paraId="22D6A034" w14:textId="77777777" w:rsidR="00DA5F5C" w:rsidRDefault="00DA5F5C"/>
    <w:p w14:paraId="0DCD5EE5" w14:textId="6866BA38" w:rsidR="003B32AB" w:rsidRDefault="00DA5F5C">
      <w:r>
        <w:t>2.  Other Direct Poor Relief</w:t>
      </w:r>
    </w:p>
    <w:p w14:paraId="347CCD40" w14:textId="71FCB3D7" w:rsidR="00DA5F5C" w:rsidRPr="00DA5F5C" w:rsidRDefault="00DA5F5C">
      <w:r w:rsidRPr="00DA5F5C">
        <w:t>2E. E Public Utility Service</w:t>
      </w:r>
      <w:r w:rsidRPr="00DA5F5C">
        <w:tab/>
      </w:r>
      <w:r w:rsidRPr="00DA5F5C">
        <w:tab/>
      </w:r>
      <w:r w:rsidRPr="00DA5F5C">
        <w:tab/>
      </w:r>
      <w:r w:rsidRPr="00DA5F5C">
        <w:tab/>
      </w:r>
      <w:r w:rsidRPr="00DA5F5C">
        <w:tab/>
        <w:t>$ 2500.00</w:t>
      </w:r>
    </w:p>
    <w:p w14:paraId="4A5D6E5D" w14:textId="36FF343F" w:rsidR="00DA5F5C" w:rsidRPr="00DA5F5C" w:rsidRDefault="00DA5F5C">
      <w:r w:rsidRPr="00DA5F5C">
        <w:t>TO</w:t>
      </w:r>
      <w:r>
        <w:t>TAL for 2. Other Direct Poor Relief</w:t>
      </w:r>
      <w:r>
        <w:tab/>
      </w:r>
      <w:r>
        <w:tab/>
      </w:r>
      <w:r>
        <w:tab/>
        <w:t>$ 2500.00</w:t>
      </w:r>
    </w:p>
    <w:p w14:paraId="5B93EE67" w14:textId="52D342A1" w:rsidR="001A0405" w:rsidRDefault="001A0405">
      <w:r>
        <w:t>Taxpayers appearing at the meeting shall have a right to be heard.  The additional appropriations as finally made will be referred to the Department of Local Government Finance (Department).  The Department will make a written determination as to the sufficiency of funds to support the appropriations within fifteen (15) days of receipt of a Certified Copy of the action taken.</w:t>
      </w:r>
    </w:p>
    <w:p w14:paraId="326B0A1F" w14:textId="662DD84C" w:rsidR="001A0405" w:rsidRDefault="001A0405" w:rsidP="00DA5F5C">
      <w:pPr>
        <w:spacing w:after="0" w:line="240" w:lineRule="auto"/>
      </w:pPr>
      <w:r>
        <w:t xml:space="preserve">Dated:  April </w:t>
      </w:r>
      <w:r w:rsidR="00DA5F5C">
        <w:t>24</w:t>
      </w:r>
      <w:r>
        <w:t>, 2026</w:t>
      </w:r>
    </w:p>
    <w:p w14:paraId="1E1885A3" w14:textId="10BD014C" w:rsidR="001A0405" w:rsidRDefault="001A0405" w:rsidP="00DA5F5C">
      <w:pPr>
        <w:spacing w:after="0" w:line="240" w:lineRule="auto"/>
      </w:pPr>
      <w:r>
        <w:t>Jay Kaho</w:t>
      </w:r>
    </w:p>
    <w:p w14:paraId="72A26A11" w14:textId="68590B23" w:rsidR="001A0405" w:rsidRDefault="001A0405" w:rsidP="00DA5F5C">
      <w:pPr>
        <w:spacing w:after="0" w:line="240" w:lineRule="auto"/>
      </w:pPr>
      <w:r>
        <w:t>Township Trustee</w:t>
      </w:r>
    </w:p>
    <w:p w14:paraId="0B153A87" w14:textId="77777777" w:rsidR="003454D6" w:rsidRDefault="003454D6"/>
    <w:sectPr w:rsidR="003454D6" w:rsidSect="00DA5F5C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A6A"/>
    <w:rsid w:val="000846DB"/>
    <w:rsid w:val="00130A6A"/>
    <w:rsid w:val="001A0405"/>
    <w:rsid w:val="001D04B0"/>
    <w:rsid w:val="003454D6"/>
    <w:rsid w:val="003B32AB"/>
    <w:rsid w:val="004B6BC9"/>
    <w:rsid w:val="005F38DA"/>
    <w:rsid w:val="00620AF4"/>
    <w:rsid w:val="008F3E0C"/>
    <w:rsid w:val="009A6C26"/>
    <w:rsid w:val="00BC5E75"/>
    <w:rsid w:val="00C54D91"/>
    <w:rsid w:val="00DA5F5C"/>
    <w:rsid w:val="00DB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9C37E"/>
  <w15:chartTrackingRefBased/>
  <w15:docId w15:val="{6B4BD428-63FD-4EB3-A171-AA4EAF49E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0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A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A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A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A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A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A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A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A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A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A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A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A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A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A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A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A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A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jdkaho@bluemarble.net</dc:creator>
  <cp:keywords/>
  <dc:description/>
  <cp:lastModifiedBy>jdkaho@bluemarble.net</cp:lastModifiedBy>
  <cp:revision>2</cp:revision>
  <dcterms:created xsi:type="dcterms:W3CDTF">2026-04-24T18:06:00Z</dcterms:created>
  <dcterms:modified xsi:type="dcterms:W3CDTF">2026-04-24T18:06:00Z</dcterms:modified>
</cp:coreProperties>
</file>