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7197D" w14:textId="77777777" w:rsidR="00FF3C5F" w:rsidRPr="00F91C51" w:rsidRDefault="00FF3C5F" w:rsidP="00FF3C5F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E39B3FD" w14:textId="77777777" w:rsidR="00FF3C5F" w:rsidRPr="00F91C51" w:rsidRDefault="00FF3C5F" w:rsidP="00FF3C5F">
      <w:pPr>
        <w:jc w:val="both"/>
        <w:rPr>
          <w:b/>
        </w:rPr>
      </w:pPr>
    </w:p>
    <w:p w14:paraId="06BADA1D" w14:textId="5091CBC9" w:rsidR="00FF3C5F" w:rsidRPr="00F91C51" w:rsidRDefault="00FF3C5F" w:rsidP="00FF3C5F">
      <w:pPr>
        <w:jc w:val="both"/>
        <w:rPr>
          <w:bCs/>
        </w:rPr>
      </w:pPr>
      <w:r w:rsidRPr="00F91C51">
        <w:rPr>
          <w:bCs/>
        </w:rPr>
        <w:t xml:space="preserve">Notice is hereby given the taxpayers of </w:t>
      </w:r>
      <w:r w:rsidR="00C70FE1">
        <w:rPr>
          <w:bCs/>
        </w:rPr>
        <w:t xml:space="preserve">Monroe Township </w:t>
      </w:r>
      <w:r w:rsidR="00DD2C36">
        <w:rPr>
          <w:bCs/>
        </w:rPr>
        <w:t>Fire Protection District</w:t>
      </w:r>
      <w:r w:rsidRPr="00F91C51">
        <w:rPr>
          <w:bCs/>
        </w:rPr>
        <w:t xml:space="preserve">, </w:t>
      </w:r>
      <w:r w:rsidR="00C70FE1">
        <w:rPr>
          <w:bCs/>
        </w:rPr>
        <w:t>Morgan</w:t>
      </w:r>
      <w:r>
        <w:rPr>
          <w:bCs/>
        </w:rPr>
        <w:t xml:space="preserve"> </w:t>
      </w:r>
      <w:r w:rsidRPr="00F91C51">
        <w:rPr>
          <w:bCs/>
        </w:rPr>
        <w:t>County, Indiana that the proper legal officers will consider the following additional appropriations in excess of the budget for the current year at their regular meeting place at</w:t>
      </w:r>
      <w:r>
        <w:rPr>
          <w:bCs/>
        </w:rPr>
        <w:t xml:space="preserve"> </w:t>
      </w:r>
      <w:r w:rsidR="00C70FE1">
        <w:rPr>
          <w:bCs/>
        </w:rPr>
        <w:t>180 S Main Street</w:t>
      </w:r>
      <w:r>
        <w:rPr>
          <w:bCs/>
        </w:rPr>
        <w:t xml:space="preserve">, </w:t>
      </w:r>
      <w:r w:rsidR="00C70FE1">
        <w:rPr>
          <w:bCs/>
        </w:rPr>
        <w:t>Martinsville</w:t>
      </w:r>
      <w:r>
        <w:rPr>
          <w:bCs/>
        </w:rPr>
        <w:t>, IN</w:t>
      </w:r>
      <w:r w:rsidRPr="00F91C51">
        <w:rPr>
          <w:bCs/>
        </w:rPr>
        <w:t xml:space="preserve"> at </w:t>
      </w:r>
      <w:r w:rsidR="002530BB">
        <w:rPr>
          <w:bCs/>
        </w:rPr>
        <w:t>6</w:t>
      </w:r>
      <w:r>
        <w:rPr>
          <w:bCs/>
        </w:rPr>
        <w:t>:</w:t>
      </w:r>
      <w:r w:rsidR="00C70FE1">
        <w:rPr>
          <w:bCs/>
        </w:rPr>
        <w:t>3</w:t>
      </w:r>
      <w:r>
        <w:rPr>
          <w:bCs/>
        </w:rPr>
        <w:t>0</w:t>
      </w:r>
      <w:r w:rsidRPr="00F91C51">
        <w:rPr>
          <w:bCs/>
        </w:rPr>
        <w:t xml:space="preserve"> o’clock </w:t>
      </w:r>
      <w:r>
        <w:rPr>
          <w:bCs/>
        </w:rPr>
        <w:t>p</w:t>
      </w:r>
      <w:r w:rsidRPr="00F91C51">
        <w:rPr>
          <w:bCs/>
        </w:rPr>
        <w:t xml:space="preserve">.m., on the </w:t>
      </w:r>
      <w:r w:rsidR="00C70FE1">
        <w:rPr>
          <w:bCs/>
        </w:rPr>
        <w:t>4</w:t>
      </w:r>
      <w:r w:rsidR="00DD2C36">
        <w:rPr>
          <w:bCs/>
          <w:vertAlign w:val="superscript"/>
        </w:rPr>
        <w:t>th</w:t>
      </w:r>
      <w:r>
        <w:rPr>
          <w:bCs/>
        </w:rPr>
        <w:t xml:space="preserve"> day of </w:t>
      </w:r>
      <w:r w:rsidR="00C70FE1">
        <w:rPr>
          <w:bCs/>
        </w:rPr>
        <w:t>November</w:t>
      </w:r>
      <w:r>
        <w:rPr>
          <w:bCs/>
        </w:rPr>
        <w:t xml:space="preserve"> 202</w:t>
      </w:r>
      <w:r w:rsidR="002530BB">
        <w:rPr>
          <w:bCs/>
        </w:rPr>
        <w:t>6</w:t>
      </w:r>
      <w:r>
        <w:rPr>
          <w:bCs/>
        </w:rPr>
        <w:t>.</w:t>
      </w:r>
      <w:r w:rsidRPr="00F91C51">
        <w:rPr>
          <w:bCs/>
        </w:rPr>
        <w:tab/>
      </w:r>
    </w:p>
    <w:p w14:paraId="494E3EE9" w14:textId="77777777" w:rsidR="00FF3C5F" w:rsidRPr="00F91C51" w:rsidRDefault="00FF3C5F" w:rsidP="00FF3C5F">
      <w:pPr>
        <w:rPr>
          <w:bCs/>
        </w:rPr>
      </w:pPr>
    </w:p>
    <w:p w14:paraId="465F710B" w14:textId="77777777" w:rsidR="00FF3C5F" w:rsidRDefault="00FF3C5F" w:rsidP="00FF3C5F">
      <w:pPr>
        <w:widowControl w:val="0"/>
        <w:rPr>
          <w:snapToGrid w:val="0"/>
          <w:color w:val="000000"/>
        </w:rPr>
      </w:pPr>
    </w:p>
    <w:p w14:paraId="55C8EE34" w14:textId="77777777" w:rsidR="00DB1C4F" w:rsidRDefault="00DB1C4F" w:rsidP="00FF3C5F">
      <w:pPr>
        <w:widowControl w:val="0"/>
        <w:rPr>
          <w:snapToGrid w:val="0"/>
          <w:color w:val="000000"/>
        </w:rPr>
      </w:pPr>
    </w:p>
    <w:p w14:paraId="4659AB07" w14:textId="77777777" w:rsidR="00DB1C4F" w:rsidRDefault="00DB1C4F" w:rsidP="00FF3C5F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DD2C36" w:rsidRPr="00F91C51" w14:paraId="1DD90BC6" w14:textId="77777777" w:rsidTr="001A4B84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9A5EF45" w14:textId="77777777" w:rsidR="00DD2C36" w:rsidRPr="00F91C51" w:rsidRDefault="00DD2C36" w:rsidP="001A4B8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DD2C36" w:rsidRPr="00F91C51" w14:paraId="2A14548D" w14:textId="77777777" w:rsidTr="001A4B84">
        <w:tc>
          <w:tcPr>
            <w:tcW w:w="10440" w:type="dxa"/>
            <w:gridSpan w:val="2"/>
          </w:tcPr>
          <w:p w14:paraId="2AA57F60" w14:textId="52CE1320" w:rsidR="00DD2C36" w:rsidRPr="00F91C51" w:rsidRDefault="00DD2C36" w:rsidP="001A4B84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 xml:space="preserve">Special Cumulative Fire </w:t>
            </w:r>
          </w:p>
        </w:tc>
      </w:tr>
      <w:tr w:rsidR="00DD2C36" w:rsidRPr="00F91C51" w14:paraId="1FC463F7" w14:textId="77777777" w:rsidTr="001A4B84">
        <w:tc>
          <w:tcPr>
            <w:tcW w:w="5220" w:type="dxa"/>
            <w:shd w:val="clear" w:color="auto" w:fill="D9D9D9" w:themeFill="background1" w:themeFillShade="D9"/>
          </w:tcPr>
          <w:p w14:paraId="68FC746B" w14:textId="77777777" w:rsidR="00DD2C36" w:rsidRPr="00F91C51" w:rsidRDefault="00DD2C36" w:rsidP="001A4B8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380B2CD9" w14:textId="77777777" w:rsidR="00DD2C36" w:rsidRPr="00F91C51" w:rsidRDefault="00DD2C36" w:rsidP="001A4B8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DD2C36" w:rsidRPr="00F91C51" w14:paraId="40943A1A" w14:textId="77777777" w:rsidTr="001A4B84">
        <w:tc>
          <w:tcPr>
            <w:tcW w:w="5220" w:type="dxa"/>
          </w:tcPr>
          <w:p w14:paraId="4C3BBA1F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2A60045D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D2C36" w:rsidRPr="00F91C51" w14:paraId="1914B633" w14:textId="77777777" w:rsidTr="001A4B84">
        <w:tc>
          <w:tcPr>
            <w:tcW w:w="5220" w:type="dxa"/>
          </w:tcPr>
          <w:p w14:paraId="1185DAE1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572A9EA3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D2C36" w:rsidRPr="00F91C51" w14:paraId="57AFC59C" w14:textId="77777777" w:rsidTr="001A4B84">
        <w:tc>
          <w:tcPr>
            <w:tcW w:w="5220" w:type="dxa"/>
          </w:tcPr>
          <w:p w14:paraId="4A9E73FB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3BD43987" w14:textId="445718E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D2C36" w:rsidRPr="00F91C51" w14:paraId="239CE175" w14:textId="77777777" w:rsidTr="001A4B84">
        <w:tc>
          <w:tcPr>
            <w:tcW w:w="5220" w:type="dxa"/>
          </w:tcPr>
          <w:p w14:paraId="0D3CDC26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72D6558C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D2C36" w:rsidRPr="00F91C51" w14:paraId="11170068" w14:textId="77777777" w:rsidTr="001A4B84">
        <w:tc>
          <w:tcPr>
            <w:tcW w:w="5220" w:type="dxa"/>
          </w:tcPr>
          <w:p w14:paraId="54821A3F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1E35CD70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D2C36" w:rsidRPr="00F91C51" w14:paraId="137DD3D7" w14:textId="77777777" w:rsidTr="001A4B84">
        <w:tc>
          <w:tcPr>
            <w:tcW w:w="5220" w:type="dxa"/>
          </w:tcPr>
          <w:p w14:paraId="3A774A88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0D731874" w14:textId="7A43B90F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C70FE1">
              <w:rPr>
                <w:snapToGrid w:val="0"/>
                <w:color w:val="000000"/>
              </w:rPr>
              <w:t>95,724</w:t>
            </w:r>
          </w:p>
        </w:tc>
      </w:tr>
      <w:tr w:rsidR="00DD2C36" w:rsidRPr="00F91C51" w14:paraId="733DB083" w14:textId="77777777" w:rsidTr="001A4B84">
        <w:tc>
          <w:tcPr>
            <w:tcW w:w="5220" w:type="dxa"/>
          </w:tcPr>
          <w:p w14:paraId="5D348D56" w14:textId="77777777" w:rsidR="00DD2C36" w:rsidRPr="00F91C51" w:rsidRDefault="00DD2C36" w:rsidP="001A4B8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441EF8DB" w14:textId="2B6DCFAE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C70FE1">
              <w:rPr>
                <w:snapToGrid w:val="0"/>
                <w:color w:val="000000"/>
              </w:rPr>
              <w:t>95,724</w:t>
            </w:r>
          </w:p>
        </w:tc>
      </w:tr>
    </w:tbl>
    <w:p w14:paraId="06D40230" w14:textId="77777777" w:rsidR="00DD2C36" w:rsidRDefault="00DD2C36" w:rsidP="00FF3C5F">
      <w:pPr>
        <w:widowControl w:val="0"/>
        <w:rPr>
          <w:snapToGrid w:val="0"/>
          <w:color w:val="000000"/>
        </w:rPr>
      </w:pPr>
    </w:p>
    <w:p w14:paraId="6392E3A9" w14:textId="77777777" w:rsidR="00DB1C4F" w:rsidRPr="00F91C51" w:rsidRDefault="00DB1C4F" w:rsidP="00FF3C5F">
      <w:pPr>
        <w:widowControl w:val="0"/>
        <w:rPr>
          <w:snapToGrid w:val="0"/>
          <w:color w:val="000000"/>
        </w:rPr>
      </w:pPr>
    </w:p>
    <w:p w14:paraId="56807D40" w14:textId="77777777" w:rsidR="00FF3C5F" w:rsidRPr="00F91C51" w:rsidRDefault="00FF3C5F" w:rsidP="00FF3C5F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14:paraId="1A51DA51" w14:textId="77777777" w:rsidR="00FF3C5F" w:rsidRPr="00F91C51" w:rsidRDefault="00FF3C5F" w:rsidP="00FF3C5F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FF3C5F" w:rsidRPr="00F91C51" w14:paraId="2B0266A9" w14:textId="77777777" w:rsidTr="00C46D45">
        <w:tc>
          <w:tcPr>
            <w:tcW w:w="5215" w:type="dxa"/>
            <w:shd w:val="clear" w:color="auto" w:fill="D9D9D9" w:themeFill="background1" w:themeFillShade="D9"/>
          </w:tcPr>
          <w:p w14:paraId="513115A3" w14:textId="77777777" w:rsidR="00FF3C5F" w:rsidRPr="00F91C51" w:rsidRDefault="00FF3C5F" w:rsidP="00C46D4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6318019A" w14:textId="69454686" w:rsidR="00FF3C5F" w:rsidRPr="00F91C51" w:rsidRDefault="00C70FE1" w:rsidP="00C46D4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Monroe Township</w:t>
            </w:r>
            <w:r w:rsidR="00DD2C36">
              <w:rPr>
                <w:snapToGrid w:val="0"/>
                <w:color w:val="000000"/>
              </w:rPr>
              <w:t xml:space="preserve"> Fire Protection District Board</w:t>
            </w:r>
          </w:p>
        </w:tc>
      </w:tr>
      <w:tr w:rsidR="00FF3C5F" w:rsidRPr="00F91C51" w14:paraId="523544F4" w14:textId="77777777" w:rsidTr="00C46D45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16292296" w14:textId="77777777" w:rsidR="00FF3C5F" w:rsidRPr="00F91C51" w:rsidRDefault="00FF3C5F" w:rsidP="00C46D4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43208904" w14:textId="26C3EDBD" w:rsidR="00FF3C5F" w:rsidRPr="00F91C51" w:rsidRDefault="00C70FE1" w:rsidP="00C46D4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10/16/26</w:t>
            </w:r>
          </w:p>
        </w:tc>
      </w:tr>
    </w:tbl>
    <w:p w14:paraId="60A3310F" w14:textId="77777777" w:rsidR="00FF3C5F" w:rsidRPr="00F91C51" w:rsidRDefault="00FF3C5F" w:rsidP="00FF3C5F">
      <w:pPr>
        <w:widowControl w:val="0"/>
        <w:pBdr>
          <w:bottom w:val="single" w:sz="6" w:space="1" w:color="auto"/>
        </w:pBdr>
        <w:rPr>
          <w:bCs/>
        </w:rPr>
      </w:pPr>
    </w:p>
    <w:p w14:paraId="2F5CAA83" w14:textId="77777777" w:rsidR="0021489B" w:rsidRDefault="0021489B"/>
    <w:sectPr w:rsidR="0021489B" w:rsidSect="00FF3C5F">
      <w:headerReference w:type="default" r:id="rId6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0A823" w14:textId="77777777" w:rsidR="00C432A0" w:rsidRDefault="00C432A0">
      <w:r>
        <w:separator/>
      </w:r>
    </w:p>
  </w:endnote>
  <w:endnote w:type="continuationSeparator" w:id="0">
    <w:p w14:paraId="3B5C899C" w14:textId="77777777" w:rsidR="00C432A0" w:rsidRDefault="00C43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489F6" w14:textId="77777777" w:rsidR="00C432A0" w:rsidRDefault="00C432A0">
      <w:r>
        <w:separator/>
      </w:r>
    </w:p>
  </w:footnote>
  <w:footnote w:type="continuationSeparator" w:id="0">
    <w:p w14:paraId="2B4D2A24" w14:textId="77777777" w:rsidR="00C432A0" w:rsidRDefault="00C43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E0648" w14:textId="77777777" w:rsidR="00FF3C5F" w:rsidRDefault="00FF3C5F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5F"/>
    <w:rsid w:val="000158E5"/>
    <w:rsid w:val="000303CC"/>
    <w:rsid w:val="00037C49"/>
    <w:rsid w:val="0021489B"/>
    <w:rsid w:val="00234909"/>
    <w:rsid w:val="002530BB"/>
    <w:rsid w:val="003029C5"/>
    <w:rsid w:val="003232BD"/>
    <w:rsid w:val="00323D58"/>
    <w:rsid w:val="003327A8"/>
    <w:rsid w:val="004C2D9F"/>
    <w:rsid w:val="005366D8"/>
    <w:rsid w:val="005C4E47"/>
    <w:rsid w:val="006305D6"/>
    <w:rsid w:val="006D5182"/>
    <w:rsid w:val="0075497D"/>
    <w:rsid w:val="0091709C"/>
    <w:rsid w:val="00A37475"/>
    <w:rsid w:val="00A8770B"/>
    <w:rsid w:val="00BF50F2"/>
    <w:rsid w:val="00C05FCA"/>
    <w:rsid w:val="00C432A0"/>
    <w:rsid w:val="00C70FE1"/>
    <w:rsid w:val="00CD02B0"/>
    <w:rsid w:val="00CD5D3E"/>
    <w:rsid w:val="00D42A64"/>
    <w:rsid w:val="00D67A2B"/>
    <w:rsid w:val="00DB1C4F"/>
    <w:rsid w:val="00DD2C36"/>
    <w:rsid w:val="00E674B8"/>
    <w:rsid w:val="00FB6016"/>
    <w:rsid w:val="00FB73B0"/>
    <w:rsid w:val="00F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6B2A0"/>
  <w15:chartTrackingRefBased/>
  <w15:docId w15:val="{1B97060F-51D4-4D1F-A190-9B41F55A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7A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3C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C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C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C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C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C5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C5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C5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C5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C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C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C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C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C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C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C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3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C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3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C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3C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C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3C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C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C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FF3C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F3C5F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rsid w:val="00FF3C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126</Words>
  <Characters>729</Characters>
  <Application>Microsoft Office Word</Application>
  <DocSecurity>0</DocSecurity>
  <Lines>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Nichole Franklin</dc:creator>
  <cp:keywords/>
  <dc:description/>
  <cp:lastModifiedBy>Nichole Franklin</cp:lastModifiedBy>
  <cp:revision>3</cp:revision>
  <dcterms:created xsi:type="dcterms:W3CDTF">2026-10-14T18:59:00Z</dcterms:created>
  <dcterms:modified xsi:type="dcterms:W3CDTF">2026-10-14T19:35:00Z</dcterms:modified>
</cp:coreProperties>
</file>