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8B25" w14:textId="77777777" w:rsidR="00DB1973" w:rsidRPr="00EA385A" w:rsidRDefault="008C231F">
      <w:pPr>
        <w:rPr>
          <w:b/>
          <w:bCs/>
        </w:rPr>
      </w:pPr>
      <w:r w:rsidRPr="00EA385A">
        <w:rPr>
          <w:b/>
          <w:bCs/>
        </w:rPr>
        <w:t xml:space="preserve">NOTICE TO TAXPAYERS OF </w:t>
      </w:r>
      <w:r w:rsidR="003D1BCF">
        <w:rPr>
          <w:b/>
          <w:bCs/>
        </w:rPr>
        <w:t xml:space="preserve">PUBLIC HEARING ON </w:t>
      </w:r>
      <w:r w:rsidRPr="00EA385A">
        <w:rPr>
          <w:b/>
          <w:bCs/>
        </w:rPr>
        <w:t>ADDITIONAL APPROPRIATIONS</w:t>
      </w:r>
    </w:p>
    <w:p w14:paraId="5EB1B885" w14:textId="5471277D" w:rsidR="008A4936" w:rsidRDefault="008C231F" w:rsidP="008A4936">
      <w:r>
        <w:t xml:space="preserve">Notice is hereby given the taxpayers of Zionsville Town, Boone County, Indiana that the </w:t>
      </w:r>
      <w:r w:rsidR="003D1BCF">
        <w:t xml:space="preserve">Zionsville Town Council </w:t>
      </w:r>
      <w:r>
        <w:t>will consider the following additional appropriation</w:t>
      </w:r>
      <w:r w:rsidR="0096565A">
        <w:t>s</w:t>
      </w:r>
      <w:r>
        <w:t xml:space="preserve"> in excess of the budget for the current year </w:t>
      </w:r>
      <w:r w:rsidR="005E2870">
        <w:t xml:space="preserve">at a public hearing at Zionsville Town Hall Council Chambers, 1100 West Oak Street, Zionsville, Indiana and </w:t>
      </w:r>
      <w:r w:rsidR="005E2870" w:rsidRPr="00127AB9">
        <w:t>via Zoom:</w:t>
      </w:r>
    </w:p>
    <w:p w14:paraId="725CBEC0" w14:textId="77777777" w:rsidR="004016A8" w:rsidRPr="004016A8" w:rsidRDefault="004016A8" w:rsidP="004016A8">
      <w:hyperlink r:id="rId7" w:tgtFrame="_blank" w:history="1">
        <w:r w:rsidRPr="004016A8">
          <w:rPr>
            <w:rStyle w:val="Hyperlink"/>
          </w:rPr>
          <w:t>https://us02web.zoom.us/s/82436684037</w:t>
        </w:r>
      </w:hyperlink>
    </w:p>
    <w:p w14:paraId="0528F4A3" w14:textId="77777777" w:rsidR="00F22076" w:rsidRDefault="00F22076" w:rsidP="005E2870"/>
    <w:p w14:paraId="273CF55E" w14:textId="5C76F3C5" w:rsidR="008C231F" w:rsidRDefault="008C231F" w:rsidP="005E2870">
      <w:r>
        <w:t xml:space="preserve">at </w:t>
      </w:r>
      <w:r w:rsidR="00224025">
        <w:t>7</w:t>
      </w:r>
      <w:r w:rsidR="00EB5021">
        <w:t>:</w:t>
      </w:r>
      <w:r w:rsidR="004016A8">
        <w:t>00 p</w:t>
      </w:r>
      <w:r w:rsidR="00224025">
        <w:t>m</w:t>
      </w:r>
      <w:r>
        <w:t xml:space="preserve">, on the </w:t>
      </w:r>
      <w:r w:rsidR="00A43EF7">
        <w:t>2n</w:t>
      </w:r>
      <w:r w:rsidR="00F41D72">
        <w:t>d</w:t>
      </w:r>
      <w:r w:rsidR="006F3C3F">
        <w:t xml:space="preserve"> </w:t>
      </w:r>
      <w:r w:rsidR="00EB4B6B">
        <w:t xml:space="preserve"> </w:t>
      </w:r>
      <w:r w:rsidR="002D47EE">
        <w:t xml:space="preserve"> day </w:t>
      </w:r>
      <w:r w:rsidR="00E127D2">
        <w:t xml:space="preserve">of </w:t>
      </w:r>
      <w:r w:rsidR="00A43EF7">
        <w:t>Mar</w:t>
      </w:r>
      <w:r w:rsidR="006376B0">
        <w:t>.</w:t>
      </w:r>
      <w:r w:rsidR="00224025">
        <w:t>, 202</w:t>
      </w:r>
      <w:r w:rsidR="00A43EF7">
        <w:t>6</w:t>
      </w:r>
      <w:r w:rsidR="002D47EE">
        <w:t>.</w:t>
      </w:r>
      <w:r w:rsidR="00EA385A">
        <w:t xml:space="preserve"> </w:t>
      </w:r>
    </w:p>
    <w:p w14:paraId="09B585DD" w14:textId="511F7D4D" w:rsidR="00120362" w:rsidRDefault="00120362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4016C40C" w14:textId="0C617489" w:rsidR="006F3C3F" w:rsidRDefault="00996F82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Fund #</w:t>
      </w:r>
      <w:r>
        <w:rPr>
          <w:rFonts w:ascii="Calibri" w:eastAsia="Calibri" w:hAnsi="Calibri" w:cs="Calibri"/>
          <w:b/>
          <w:bCs/>
        </w:rPr>
        <w:tab/>
        <w:t>Fund Name</w:t>
      </w:r>
      <w:r>
        <w:rPr>
          <w:rFonts w:ascii="Calibri" w:eastAsia="Calibri" w:hAnsi="Calibri" w:cs="Calibri"/>
          <w:b/>
          <w:bCs/>
        </w:rPr>
        <w:tab/>
      </w:r>
      <w:r w:rsidR="006E6973">
        <w:rPr>
          <w:rFonts w:ascii="Calibri" w:eastAsia="Calibri" w:hAnsi="Calibri" w:cs="Calibri"/>
          <w:b/>
          <w:bCs/>
        </w:rPr>
        <w:tab/>
      </w:r>
      <w:r w:rsidR="006E6973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 xml:space="preserve">Budget Classification </w:t>
      </w:r>
      <w:r>
        <w:rPr>
          <w:rFonts w:ascii="Calibri" w:eastAsia="Calibri" w:hAnsi="Calibri" w:cs="Calibri"/>
          <w:b/>
          <w:bCs/>
        </w:rPr>
        <w:tab/>
      </w:r>
      <w:r w:rsidR="006E6973">
        <w:rPr>
          <w:rFonts w:ascii="Calibri" w:eastAsia="Calibri" w:hAnsi="Calibri" w:cs="Calibri"/>
          <w:b/>
          <w:bCs/>
        </w:rPr>
        <w:t xml:space="preserve">   </w:t>
      </w:r>
      <w:r>
        <w:rPr>
          <w:rFonts w:ascii="Calibri" w:eastAsia="Calibri" w:hAnsi="Calibri" w:cs="Calibri"/>
          <w:b/>
          <w:bCs/>
        </w:rPr>
        <w:t>Line Item</w:t>
      </w:r>
      <w:r w:rsidR="00260E7F">
        <w:rPr>
          <w:rFonts w:ascii="Calibri" w:eastAsia="Calibri" w:hAnsi="Calibri" w:cs="Calibri"/>
          <w:b/>
          <w:bCs/>
        </w:rPr>
        <w:tab/>
      </w:r>
      <w:r w:rsidR="006E6973">
        <w:rPr>
          <w:rFonts w:ascii="Calibri" w:eastAsia="Calibri" w:hAnsi="Calibri" w:cs="Calibri"/>
          <w:b/>
          <w:bCs/>
        </w:rPr>
        <w:t xml:space="preserve">   </w:t>
      </w:r>
      <w:r w:rsidR="00974F8B">
        <w:rPr>
          <w:rFonts w:ascii="Calibri" w:eastAsia="Calibri" w:hAnsi="Calibri" w:cs="Calibri"/>
          <w:b/>
          <w:bCs/>
        </w:rPr>
        <w:t xml:space="preserve"> </w:t>
      </w:r>
      <w:r w:rsidR="00260E7F">
        <w:rPr>
          <w:rFonts w:ascii="Calibri" w:eastAsia="Calibri" w:hAnsi="Calibri" w:cs="Calibri"/>
          <w:b/>
          <w:bCs/>
        </w:rPr>
        <w:t>Amount</w:t>
      </w:r>
    </w:p>
    <w:p w14:paraId="0779B59D" w14:textId="6338FBCF" w:rsidR="00C1258A" w:rsidRDefault="00C1258A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1C2121BF" w14:textId="03C3B51F" w:rsidR="00C1258A" w:rsidRDefault="00F22076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 w:rsidR="006E697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General</w:t>
      </w:r>
      <w:r w:rsidR="00692D1C">
        <w:rPr>
          <w:rFonts w:ascii="Calibri" w:eastAsia="Calibri" w:hAnsi="Calibri" w:cs="Calibri"/>
        </w:rPr>
        <w:t xml:space="preserve"> (</w:t>
      </w:r>
      <w:r w:rsidR="001C35E4">
        <w:rPr>
          <w:rFonts w:ascii="Calibri" w:eastAsia="Calibri" w:hAnsi="Calibri" w:cs="Calibri"/>
        </w:rPr>
        <w:t>Finance</w:t>
      </w:r>
      <w:r w:rsidR="00692D1C">
        <w:rPr>
          <w:rFonts w:ascii="Calibri" w:eastAsia="Calibri" w:hAnsi="Calibri" w:cs="Calibri"/>
        </w:rPr>
        <w:t>)</w:t>
      </w:r>
      <w:r w:rsidR="001C35E4">
        <w:rPr>
          <w:rFonts w:ascii="Calibri" w:eastAsia="Calibri" w:hAnsi="Calibri" w:cs="Calibri"/>
        </w:rPr>
        <w:tab/>
      </w:r>
      <w:r w:rsidR="006E6973">
        <w:rPr>
          <w:rFonts w:ascii="Calibri" w:eastAsia="Calibri" w:hAnsi="Calibri" w:cs="Calibri"/>
        </w:rPr>
        <w:tab/>
      </w:r>
      <w:r w:rsidR="00A43EF7">
        <w:rPr>
          <w:rFonts w:ascii="Calibri" w:eastAsia="Calibri" w:hAnsi="Calibri" w:cs="Calibri"/>
        </w:rPr>
        <w:t xml:space="preserve">Personal </w:t>
      </w:r>
      <w:r w:rsidR="00974F8B">
        <w:rPr>
          <w:rFonts w:ascii="Calibri" w:eastAsia="Calibri" w:hAnsi="Calibri" w:cs="Calibri"/>
        </w:rPr>
        <w:t>Services</w:t>
      </w:r>
      <w:r w:rsidR="008611AE">
        <w:rPr>
          <w:rFonts w:ascii="Calibri" w:eastAsia="Calibri" w:hAnsi="Calibri" w:cs="Calibri"/>
        </w:rPr>
        <w:tab/>
        <w:t xml:space="preserve">  </w:t>
      </w:r>
      <w:r w:rsidR="00A43EF7">
        <w:rPr>
          <w:rFonts w:ascii="Calibri" w:eastAsia="Calibri" w:hAnsi="Calibri" w:cs="Calibri"/>
        </w:rPr>
        <w:t>Salary</w:t>
      </w:r>
      <w:r w:rsidR="00974F8B">
        <w:rPr>
          <w:rFonts w:ascii="Calibri" w:eastAsia="Calibri" w:hAnsi="Calibri" w:cs="Calibri"/>
        </w:rPr>
        <w:t xml:space="preserve">   </w:t>
      </w:r>
      <w:r w:rsidR="00A43EF7">
        <w:rPr>
          <w:rFonts w:ascii="Calibri" w:eastAsia="Calibri" w:hAnsi="Calibri" w:cs="Calibri"/>
        </w:rPr>
        <w:tab/>
      </w:r>
      <w:r w:rsidR="00F574C9">
        <w:rPr>
          <w:rFonts w:ascii="Calibri" w:eastAsia="Calibri" w:hAnsi="Calibri" w:cs="Calibri"/>
        </w:rPr>
        <w:t>$</w:t>
      </w:r>
      <w:r w:rsidR="00974F8B">
        <w:rPr>
          <w:rFonts w:ascii="Calibri" w:eastAsia="Calibri" w:hAnsi="Calibri" w:cs="Calibri"/>
        </w:rPr>
        <w:t xml:space="preserve"> </w:t>
      </w:r>
      <w:r w:rsidR="00A43EF7">
        <w:rPr>
          <w:rFonts w:ascii="Calibri" w:eastAsia="Calibri" w:hAnsi="Calibri" w:cs="Calibri"/>
        </w:rPr>
        <w:t xml:space="preserve">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</w:t>
      </w:r>
      <w:r w:rsidR="00A43EF7">
        <w:rPr>
          <w:rFonts w:ascii="Calibri" w:eastAsia="Calibri" w:hAnsi="Calibri" w:cs="Calibri"/>
        </w:rPr>
        <w:t>1,009</w:t>
      </w:r>
      <w:r w:rsidR="00F574C9">
        <w:rPr>
          <w:rFonts w:ascii="Calibri" w:eastAsia="Calibri" w:hAnsi="Calibri" w:cs="Calibri"/>
        </w:rPr>
        <w:t>.00</w:t>
      </w:r>
    </w:p>
    <w:p w14:paraId="26F749F4" w14:textId="06080F07" w:rsidR="00A43EF7" w:rsidRPr="00C1258A" w:rsidRDefault="00A43EF7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>General (Finance)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Longevity   </w:t>
      </w:r>
      <w:r>
        <w:rPr>
          <w:rFonts w:ascii="Calibri" w:eastAsia="Calibri" w:hAnsi="Calibri" w:cs="Calibri"/>
        </w:rPr>
        <w:tab/>
        <w:t xml:space="preserve">$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2,000.00</w:t>
      </w:r>
    </w:p>
    <w:p w14:paraId="67E8FBE6" w14:textId="6E3A8143" w:rsidR="00A43EF7" w:rsidRDefault="00A43EF7" w:rsidP="00C30E0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 xml:space="preserve">  General (Finance)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</w:t>
      </w:r>
      <w:r w:rsidR="00873345">
        <w:rPr>
          <w:rFonts w:ascii="Calibri" w:eastAsia="Calibri" w:hAnsi="Calibri" w:cs="Calibri"/>
        </w:rPr>
        <w:t>401a Match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 xml:space="preserve">$   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100.00</w:t>
      </w:r>
    </w:p>
    <w:p w14:paraId="2960EC04" w14:textId="6999CEF9" w:rsidR="00C30E0C" w:rsidRPr="002C4C33" w:rsidRDefault="00A43EF7" w:rsidP="00C30E0C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 xml:space="preserve">  General (Planning)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Salary   </w:t>
      </w:r>
      <w:r>
        <w:rPr>
          <w:rFonts w:ascii="Calibri" w:eastAsia="Calibri" w:hAnsi="Calibri" w:cs="Calibri"/>
        </w:rPr>
        <w:tab/>
        <w:t xml:space="preserve">$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1,780.00</w:t>
      </w:r>
      <w:r w:rsidR="00C30E0C" w:rsidRPr="002C4C33">
        <w:rPr>
          <w:rFonts w:ascii="Calibri" w:eastAsia="Calibri" w:hAnsi="Calibri" w:cs="Calibri"/>
          <w:b/>
          <w:bCs/>
        </w:rPr>
        <w:t xml:space="preserve">  </w:t>
      </w:r>
    </w:p>
    <w:p w14:paraId="597ACDCB" w14:textId="18B96606" w:rsidR="00A43EF7" w:rsidRDefault="00A43EF7" w:rsidP="00A43EF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 xml:space="preserve">  General (Planning)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PERF</w:t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$   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800.00</w:t>
      </w:r>
    </w:p>
    <w:p w14:paraId="45757FCD" w14:textId="59779502" w:rsidR="00A43EF7" w:rsidRDefault="00AA03EC" w:rsidP="00A43EF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 xml:space="preserve">  General (Admin)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Salary   </w:t>
      </w:r>
      <w:r>
        <w:rPr>
          <w:rFonts w:ascii="Calibri" w:eastAsia="Calibri" w:hAnsi="Calibri" w:cs="Calibri"/>
        </w:rPr>
        <w:tab/>
        <w:t xml:space="preserve">$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3,989.00</w:t>
      </w:r>
    </w:p>
    <w:p w14:paraId="1396127B" w14:textId="1A0CE254" w:rsidR="00AA03EC" w:rsidRDefault="00AA03EC" w:rsidP="00A43EF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 xml:space="preserve">  General (Admin)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PERF</w:t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$   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250.00</w:t>
      </w:r>
    </w:p>
    <w:p w14:paraId="40A06FA5" w14:textId="48DF5C91" w:rsidR="00AA03EC" w:rsidRDefault="00AA03EC" w:rsidP="00AA03E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 xml:space="preserve">  General (Communications)</w:t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Salary   </w:t>
      </w:r>
      <w:r>
        <w:rPr>
          <w:rFonts w:ascii="Calibri" w:eastAsia="Calibri" w:hAnsi="Calibri" w:cs="Calibri"/>
        </w:rPr>
        <w:tab/>
        <w:t xml:space="preserve">$   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200.00</w:t>
      </w:r>
    </w:p>
    <w:p w14:paraId="65E7E49B" w14:textId="5AF399A0" w:rsidR="00AA03EC" w:rsidRDefault="00AA03EC" w:rsidP="00AA03E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 xml:space="preserve">  General (Admin)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PERF</w:t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$     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50.00</w:t>
      </w:r>
    </w:p>
    <w:p w14:paraId="0C39FC15" w14:textId="570B5E2D" w:rsidR="00AA03EC" w:rsidRDefault="00AA03EC" w:rsidP="00AA03E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 xml:space="preserve">  General (Admin)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</w:t>
      </w:r>
      <w:r w:rsidR="0059603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401a Match   </w:t>
      </w:r>
      <w:r>
        <w:rPr>
          <w:rFonts w:ascii="Calibri" w:eastAsia="Calibri" w:hAnsi="Calibri" w:cs="Calibri"/>
        </w:rPr>
        <w:tab/>
        <w:t xml:space="preserve">$     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50.00</w:t>
      </w:r>
    </w:p>
    <w:p w14:paraId="16C65F17" w14:textId="71AD7770" w:rsidR="00AA03EC" w:rsidRDefault="00AA03EC" w:rsidP="00AA03E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 xml:space="preserve">  General (HR)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Salary   </w:t>
      </w:r>
      <w:r>
        <w:rPr>
          <w:rFonts w:ascii="Calibri" w:eastAsia="Calibri" w:hAnsi="Calibri" w:cs="Calibri"/>
        </w:rPr>
        <w:tab/>
        <w:t xml:space="preserve">$  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425.00</w:t>
      </w:r>
    </w:p>
    <w:p w14:paraId="533AC36E" w14:textId="2D3B494A" w:rsidR="00AA03EC" w:rsidRDefault="00AA03EC" w:rsidP="00AA03E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>
        <w:rPr>
          <w:rFonts w:ascii="Calibri" w:eastAsia="Calibri" w:hAnsi="Calibri" w:cs="Calibri"/>
        </w:rPr>
        <w:tab/>
        <w:t xml:space="preserve">  General (HR)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PERF</w:t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$   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200.00</w:t>
      </w:r>
    </w:p>
    <w:p w14:paraId="2039A322" w14:textId="47F8715A" w:rsidR="00AA03EC" w:rsidRDefault="00AA03EC" w:rsidP="00AA03E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2201</w:t>
      </w:r>
      <w:r>
        <w:rPr>
          <w:rFonts w:ascii="Calibri" w:eastAsia="Calibri" w:hAnsi="Calibri" w:cs="Calibri"/>
        </w:rPr>
        <w:tab/>
        <w:t xml:space="preserve">  MVH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Salary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$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4,000.00</w:t>
      </w:r>
    </w:p>
    <w:p w14:paraId="6229D0C4" w14:textId="01786E8E" w:rsidR="00AA03EC" w:rsidRDefault="00AA03EC" w:rsidP="00AA03E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2201</w:t>
      </w:r>
      <w:r>
        <w:rPr>
          <w:rFonts w:ascii="Calibri" w:eastAsia="Calibri" w:hAnsi="Calibri" w:cs="Calibri"/>
        </w:rPr>
        <w:tab/>
        <w:t xml:space="preserve">  MVH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401a Match</w:t>
      </w:r>
      <w:r>
        <w:rPr>
          <w:rFonts w:ascii="Calibri" w:eastAsia="Calibri" w:hAnsi="Calibri" w:cs="Calibri"/>
        </w:rPr>
        <w:tab/>
        <w:t xml:space="preserve">$ </w:t>
      </w:r>
      <w:r w:rsidR="009815CF">
        <w:rPr>
          <w:rFonts w:ascii="Calibri" w:eastAsia="Calibri" w:hAnsi="Calibri" w:cs="Calibri"/>
        </w:rPr>
        <w:t xml:space="preserve"> </w:t>
      </w:r>
      <w:r w:rsidR="003D17A1">
        <w:rPr>
          <w:rFonts w:ascii="Calibri" w:eastAsia="Calibri" w:hAnsi="Calibri" w:cs="Calibri"/>
        </w:rPr>
        <w:t xml:space="preserve">   </w:t>
      </w:r>
      <w:r w:rsidR="009815CF">
        <w:rPr>
          <w:rFonts w:ascii="Calibri" w:eastAsia="Calibri" w:hAnsi="Calibri" w:cs="Calibri"/>
        </w:rPr>
        <w:t>1,260</w:t>
      </w:r>
      <w:r>
        <w:rPr>
          <w:rFonts w:ascii="Calibri" w:eastAsia="Calibri" w:hAnsi="Calibri" w:cs="Calibri"/>
        </w:rPr>
        <w:t>.00</w:t>
      </w:r>
    </w:p>
    <w:p w14:paraId="4A29A0AC" w14:textId="36157F6E" w:rsidR="009815CF" w:rsidRDefault="009815CF" w:rsidP="009815C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2201</w:t>
      </w:r>
      <w:r>
        <w:rPr>
          <w:rFonts w:ascii="Calibri" w:eastAsia="Calibri" w:hAnsi="Calibri" w:cs="Calibri"/>
        </w:rPr>
        <w:tab/>
        <w:t xml:space="preserve">  MVH (Stormwater)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Personal Services</w:t>
      </w:r>
      <w:r>
        <w:rPr>
          <w:rFonts w:ascii="Calibri" w:eastAsia="Calibri" w:hAnsi="Calibri" w:cs="Calibri"/>
        </w:rPr>
        <w:tab/>
        <w:t xml:space="preserve">  Salary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$  </w:t>
      </w:r>
      <w:r w:rsidR="003D17A1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1,827.00</w:t>
      </w:r>
    </w:p>
    <w:p w14:paraId="416110D8" w14:textId="46A8BE42" w:rsidR="009815CF" w:rsidRDefault="009815CF" w:rsidP="009815C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1102 </w:t>
      </w:r>
      <w:r>
        <w:rPr>
          <w:rFonts w:ascii="Calibri" w:eastAsia="Calibri" w:hAnsi="Calibri" w:cs="Calibri"/>
        </w:rPr>
        <w:tab/>
        <w:t xml:space="preserve">  Fire Operating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Personal Services </w:t>
      </w:r>
      <w:r>
        <w:rPr>
          <w:rFonts w:ascii="Calibri" w:eastAsia="Calibri" w:hAnsi="Calibri" w:cs="Calibri"/>
        </w:rPr>
        <w:tab/>
        <w:t xml:space="preserve">  PERF</w:t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  <w:t>$</w:t>
      </w:r>
      <w:r w:rsidR="003D17A1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94,000.00</w:t>
      </w:r>
    </w:p>
    <w:p w14:paraId="515F6167" w14:textId="46D233B6" w:rsidR="00617E95" w:rsidRDefault="00617E95" w:rsidP="00617E9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1102 </w:t>
      </w:r>
      <w:r>
        <w:rPr>
          <w:rFonts w:ascii="Calibri" w:eastAsia="Calibri" w:hAnsi="Calibri" w:cs="Calibri"/>
        </w:rPr>
        <w:tab/>
        <w:t xml:space="preserve">  Fire Operating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Personal Services </w:t>
      </w:r>
      <w:r>
        <w:rPr>
          <w:rFonts w:ascii="Calibri" w:eastAsia="Calibri" w:hAnsi="Calibri" w:cs="Calibri"/>
        </w:rPr>
        <w:tab/>
        <w:t xml:space="preserve"> </w:t>
      </w:r>
      <w:r w:rsidR="00021708">
        <w:rPr>
          <w:rFonts w:ascii="Calibri" w:eastAsia="Calibri" w:hAnsi="Calibri" w:cs="Calibri"/>
        </w:rPr>
        <w:t xml:space="preserve"> </w:t>
      </w:r>
      <w:r w:rsidR="00336EDA">
        <w:rPr>
          <w:rFonts w:ascii="Calibri" w:eastAsia="Calibri" w:hAnsi="Calibri" w:cs="Calibri"/>
        </w:rPr>
        <w:t>Longevity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>$</w:t>
      </w:r>
      <w:r w:rsidR="003D17A1">
        <w:rPr>
          <w:rFonts w:ascii="Calibri" w:eastAsia="Calibri" w:hAnsi="Calibri" w:cs="Calibri"/>
        </w:rPr>
        <w:t xml:space="preserve">   </w:t>
      </w:r>
      <w:r w:rsidR="00336EDA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>,</w:t>
      </w:r>
      <w:r w:rsidR="00336EDA">
        <w:rPr>
          <w:rFonts w:ascii="Calibri" w:eastAsia="Calibri" w:hAnsi="Calibri" w:cs="Calibri"/>
        </w:rPr>
        <w:t>484</w:t>
      </w:r>
      <w:r>
        <w:rPr>
          <w:rFonts w:ascii="Calibri" w:eastAsia="Calibri" w:hAnsi="Calibri" w:cs="Calibri"/>
        </w:rPr>
        <w:t>.00</w:t>
      </w:r>
    </w:p>
    <w:p w14:paraId="487BA476" w14:textId="11DCA4DC" w:rsidR="00021708" w:rsidRDefault="00021708" w:rsidP="0002170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1271 </w:t>
      </w:r>
      <w:r>
        <w:rPr>
          <w:rFonts w:ascii="Calibri" w:eastAsia="Calibri" w:hAnsi="Calibri" w:cs="Calibri"/>
        </w:rPr>
        <w:tab/>
        <w:t xml:space="preserve">  Police Operating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Personal Services </w:t>
      </w:r>
      <w:r>
        <w:rPr>
          <w:rFonts w:ascii="Calibri" w:eastAsia="Calibri" w:hAnsi="Calibri" w:cs="Calibri"/>
        </w:rPr>
        <w:tab/>
        <w:t xml:space="preserve">  Salary</w:t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  <w:t>$</w:t>
      </w:r>
      <w:r w:rsidR="003D17A1">
        <w:rPr>
          <w:rFonts w:ascii="Calibri" w:eastAsia="Calibri" w:hAnsi="Calibri" w:cs="Calibri"/>
        </w:rPr>
        <w:t xml:space="preserve">   </w:t>
      </w:r>
      <w:r w:rsidR="00596039">
        <w:rPr>
          <w:rFonts w:ascii="Calibri" w:eastAsia="Calibri" w:hAnsi="Calibri" w:cs="Calibri"/>
        </w:rPr>
        <w:t>13,406</w:t>
      </w:r>
      <w:r>
        <w:rPr>
          <w:rFonts w:ascii="Calibri" w:eastAsia="Calibri" w:hAnsi="Calibri" w:cs="Calibri"/>
        </w:rPr>
        <w:t>.00</w:t>
      </w:r>
    </w:p>
    <w:p w14:paraId="5AA92212" w14:textId="1CBEB80B" w:rsidR="00596039" w:rsidRDefault="00596039" w:rsidP="0059603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1271 </w:t>
      </w:r>
      <w:r>
        <w:rPr>
          <w:rFonts w:ascii="Calibri" w:eastAsia="Calibri" w:hAnsi="Calibri" w:cs="Calibri"/>
        </w:rPr>
        <w:tab/>
        <w:t xml:space="preserve">  Police Operating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Personal Services </w:t>
      </w:r>
      <w:r>
        <w:rPr>
          <w:rFonts w:ascii="Calibri" w:eastAsia="Calibri" w:hAnsi="Calibri" w:cs="Calibri"/>
        </w:rPr>
        <w:tab/>
        <w:t xml:space="preserve">  </w:t>
      </w:r>
      <w:r w:rsidR="007E0CCE">
        <w:rPr>
          <w:rFonts w:ascii="Calibri" w:eastAsia="Calibri" w:hAnsi="Calibri" w:cs="Calibri"/>
        </w:rPr>
        <w:t>PERF</w:t>
      </w:r>
      <w:r w:rsidR="007E0CC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$</w:t>
      </w:r>
      <w:r w:rsidR="003D17A1">
        <w:rPr>
          <w:rFonts w:ascii="Calibri" w:eastAsia="Calibri" w:hAnsi="Calibri" w:cs="Calibri"/>
        </w:rPr>
        <w:t xml:space="preserve">   </w:t>
      </w:r>
      <w:r w:rsidR="00721549">
        <w:rPr>
          <w:rFonts w:ascii="Calibri" w:eastAsia="Calibri" w:hAnsi="Calibri" w:cs="Calibri"/>
        </w:rPr>
        <w:t>38,930</w:t>
      </w:r>
      <w:r>
        <w:rPr>
          <w:rFonts w:ascii="Calibri" w:eastAsia="Calibri" w:hAnsi="Calibri" w:cs="Calibri"/>
        </w:rPr>
        <w:t>.00</w:t>
      </w:r>
    </w:p>
    <w:p w14:paraId="2D9F18AC" w14:textId="012D0B3E" w:rsidR="00596039" w:rsidRDefault="00596039" w:rsidP="0059603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1271 </w:t>
      </w:r>
      <w:r>
        <w:rPr>
          <w:rFonts w:ascii="Calibri" w:eastAsia="Calibri" w:hAnsi="Calibri" w:cs="Calibri"/>
        </w:rPr>
        <w:tab/>
        <w:t xml:space="preserve">  Police Operating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Personal Services </w:t>
      </w:r>
      <w:r>
        <w:rPr>
          <w:rFonts w:ascii="Calibri" w:eastAsia="Calibri" w:hAnsi="Calibri" w:cs="Calibri"/>
        </w:rPr>
        <w:tab/>
        <w:t xml:space="preserve">  </w:t>
      </w:r>
      <w:r w:rsidR="007E0CCE">
        <w:rPr>
          <w:rFonts w:ascii="Calibri" w:eastAsia="Calibri" w:hAnsi="Calibri" w:cs="Calibri"/>
        </w:rPr>
        <w:t>Longevity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>$</w:t>
      </w:r>
      <w:r w:rsidR="003D17A1">
        <w:rPr>
          <w:rFonts w:ascii="Calibri" w:eastAsia="Calibri" w:hAnsi="Calibri" w:cs="Calibri"/>
        </w:rPr>
        <w:t xml:space="preserve">   </w:t>
      </w:r>
      <w:r w:rsidR="007E0CCE">
        <w:rPr>
          <w:rFonts w:ascii="Calibri" w:eastAsia="Calibri" w:hAnsi="Calibri" w:cs="Calibri"/>
        </w:rPr>
        <w:t>18,000</w:t>
      </w:r>
      <w:r>
        <w:rPr>
          <w:rFonts w:ascii="Calibri" w:eastAsia="Calibri" w:hAnsi="Calibri" w:cs="Calibri"/>
        </w:rPr>
        <w:t>.00</w:t>
      </w:r>
    </w:p>
    <w:p w14:paraId="3989C9ED" w14:textId="24819701" w:rsidR="00DF4084" w:rsidRDefault="00DF4084" w:rsidP="00DF408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1271 </w:t>
      </w:r>
      <w:r>
        <w:rPr>
          <w:rFonts w:ascii="Calibri" w:eastAsia="Calibri" w:hAnsi="Calibri" w:cs="Calibri"/>
        </w:rPr>
        <w:tab/>
        <w:t xml:space="preserve">  Police Operating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Personal Services </w:t>
      </w:r>
      <w:r>
        <w:rPr>
          <w:rFonts w:ascii="Calibri" w:eastAsia="Calibri" w:hAnsi="Calibri" w:cs="Calibri"/>
        </w:rPr>
        <w:tab/>
        <w:t xml:space="preserve">  </w:t>
      </w:r>
      <w:r w:rsidR="008E0276">
        <w:rPr>
          <w:rFonts w:ascii="Calibri" w:eastAsia="Calibri" w:hAnsi="Calibri" w:cs="Calibri"/>
        </w:rPr>
        <w:t>401a Match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>$</w:t>
      </w:r>
      <w:r w:rsidR="008E0276">
        <w:rPr>
          <w:rFonts w:ascii="Calibri" w:eastAsia="Calibri" w:hAnsi="Calibri" w:cs="Calibri"/>
        </w:rPr>
        <w:t xml:space="preserve">     </w:t>
      </w:r>
      <w:r w:rsidR="003D17A1">
        <w:rPr>
          <w:rFonts w:ascii="Calibri" w:eastAsia="Calibri" w:hAnsi="Calibri" w:cs="Calibri"/>
        </w:rPr>
        <w:t xml:space="preserve">   </w:t>
      </w:r>
      <w:r w:rsidR="008E0276">
        <w:rPr>
          <w:rFonts w:ascii="Calibri" w:eastAsia="Calibri" w:hAnsi="Calibri" w:cs="Calibri"/>
        </w:rPr>
        <w:t>850</w:t>
      </w:r>
      <w:r>
        <w:rPr>
          <w:rFonts w:ascii="Calibri" w:eastAsia="Calibri" w:hAnsi="Calibri" w:cs="Calibri"/>
        </w:rPr>
        <w:t>.00</w:t>
      </w:r>
    </w:p>
    <w:p w14:paraId="78CA9383" w14:textId="0B84990A" w:rsidR="003F09D7" w:rsidRDefault="002542AF" w:rsidP="00DF408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4444</w:t>
      </w:r>
      <w:r>
        <w:rPr>
          <w:rFonts w:ascii="Calibri" w:eastAsia="Calibri" w:hAnsi="Calibri" w:cs="Calibri"/>
        </w:rPr>
        <w:tab/>
        <w:t xml:space="preserve">  Fire Cumulative Fund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Capital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 w:rsidR="003D17A1">
        <w:rPr>
          <w:rFonts w:ascii="Calibri" w:eastAsia="Calibri" w:hAnsi="Calibri" w:cs="Calibri"/>
        </w:rPr>
        <w:t>Buildings</w:t>
      </w:r>
      <w:r w:rsidR="003D17A1">
        <w:rPr>
          <w:rFonts w:ascii="Calibri" w:eastAsia="Calibri" w:hAnsi="Calibri" w:cs="Calibri"/>
        </w:rPr>
        <w:tab/>
        <w:t>$200,000.00</w:t>
      </w:r>
    </w:p>
    <w:p w14:paraId="076F79F0" w14:textId="444AACC3" w:rsidR="00BA532B" w:rsidRDefault="00A23BD0" w:rsidP="00DF408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4402</w:t>
      </w:r>
      <w:r>
        <w:rPr>
          <w:rFonts w:ascii="Calibri" w:eastAsia="Calibri" w:hAnsi="Calibri" w:cs="Calibri"/>
        </w:rPr>
        <w:tab/>
        <w:t xml:space="preserve">  CCD (Fire)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Professional Services</w:t>
      </w:r>
      <w:r>
        <w:rPr>
          <w:rFonts w:ascii="Calibri" w:eastAsia="Calibri" w:hAnsi="Calibri" w:cs="Calibri"/>
        </w:rPr>
        <w:tab/>
        <w:t xml:space="preserve">  Software Lic.</w:t>
      </w:r>
      <w:r>
        <w:rPr>
          <w:rFonts w:ascii="Calibri" w:eastAsia="Calibri" w:hAnsi="Calibri" w:cs="Calibri"/>
        </w:rPr>
        <w:tab/>
        <w:t xml:space="preserve">$  </w:t>
      </w:r>
      <w:r w:rsidR="001C594B">
        <w:rPr>
          <w:rFonts w:ascii="Calibri" w:eastAsia="Calibri" w:hAnsi="Calibri" w:cs="Calibri"/>
        </w:rPr>
        <w:t>45,150.00</w:t>
      </w:r>
    </w:p>
    <w:p w14:paraId="4BA17BEB" w14:textId="580E6FC4" w:rsidR="001C594B" w:rsidRDefault="001C594B" w:rsidP="00DF408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4402</w:t>
      </w:r>
      <w:r>
        <w:rPr>
          <w:rFonts w:ascii="Calibri" w:eastAsia="Calibri" w:hAnsi="Calibri" w:cs="Calibri"/>
        </w:rPr>
        <w:tab/>
        <w:t xml:space="preserve">  CCD (Police)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Capital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 w:rsidR="00D15EA0">
        <w:rPr>
          <w:rFonts w:ascii="Calibri" w:eastAsia="Calibri" w:hAnsi="Calibri" w:cs="Calibri"/>
        </w:rPr>
        <w:t>Equipment</w:t>
      </w:r>
      <w:r w:rsidR="00D15EA0">
        <w:rPr>
          <w:rFonts w:ascii="Calibri" w:eastAsia="Calibri" w:hAnsi="Calibri" w:cs="Calibri"/>
        </w:rPr>
        <w:tab/>
        <w:t>$  86,600.00</w:t>
      </w:r>
    </w:p>
    <w:p w14:paraId="5AE10B22" w14:textId="77777777" w:rsidR="00D15EA0" w:rsidRDefault="00D15EA0" w:rsidP="00DF4084">
      <w:pPr>
        <w:spacing w:after="0" w:line="240" w:lineRule="auto"/>
        <w:rPr>
          <w:rFonts w:ascii="Calibri" w:eastAsia="Calibri" w:hAnsi="Calibri" w:cs="Calibri"/>
        </w:rPr>
      </w:pPr>
    </w:p>
    <w:p w14:paraId="64B80C7A" w14:textId="0383E312" w:rsidR="00D91C3F" w:rsidRPr="00D91C3F" w:rsidRDefault="002D47EE" w:rsidP="00A43EF7">
      <w:pPr>
        <w:spacing w:after="0" w:line="240" w:lineRule="auto"/>
        <w:rPr>
          <w:b/>
          <w:bCs/>
        </w:rPr>
      </w:pPr>
      <w:r>
        <w:t>Tax</w:t>
      </w:r>
      <w:r w:rsidR="00341337">
        <w:t xml:space="preserve">payers appearing </w:t>
      </w:r>
      <w:r w:rsidR="00B9070C" w:rsidRPr="00B14346">
        <w:rPr>
          <w:b/>
          <w:bCs/>
        </w:rPr>
        <w:t>in person</w:t>
      </w:r>
      <w:r w:rsidR="00B9070C">
        <w:t xml:space="preserve"> </w:t>
      </w:r>
      <w:r w:rsidR="003D1BCF">
        <w:t xml:space="preserve"> </w:t>
      </w:r>
      <w:r w:rsidR="00341337">
        <w:t xml:space="preserve">at the </w:t>
      </w:r>
      <w:r w:rsidR="003D1BCF">
        <w:t xml:space="preserve">hearing </w:t>
      </w:r>
      <w:r w:rsidR="00341337">
        <w:t>shall have a right to be heard. The additional appropriations as finally made will be referred to the Department of Local Government Finance (DLGF). The DLGF will make a</w:t>
      </w:r>
      <w:r w:rsidR="00A43EF7">
        <w:t>n</w:t>
      </w:r>
      <w:r w:rsidR="00341337">
        <w:t xml:space="preserve"> </w:t>
      </w:r>
      <w:r w:rsidR="00A43EF7">
        <w:t>instant</w:t>
      </w:r>
      <w:r w:rsidR="00341337">
        <w:t xml:space="preserve"> determination as to the sufficiency of funds to support the appropriations </w:t>
      </w:r>
      <w:r w:rsidR="00A43EF7">
        <w:t>once the additional appropriations are submitted on the state’s online portal, Gateway</w:t>
      </w:r>
      <w:r w:rsidR="00341337">
        <w:t xml:space="preserve">. </w:t>
      </w:r>
    </w:p>
    <w:p w14:paraId="006FC5D1" w14:textId="2073600B" w:rsidR="00341337" w:rsidRDefault="00341337">
      <w:r>
        <w:t xml:space="preserve">Dated </w:t>
      </w:r>
      <w:r w:rsidR="00D91C3F">
        <w:t xml:space="preserve">this </w:t>
      </w:r>
      <w:r w:rsidR="000C4938">
        <w:t>13</w:t>
      </w:r>
      <w:r w:rsidR="006F3C3F">
        <w:t>th</w:t>
      </w:r>
      <w:r w:rsidR="002E5F70">
        <w:t xml:space="preserve"> </w:t>
      </w:r>
      <w:r w:rsidR="00410EFF">
        <w:t xml:space="preserve">  </w:t>
      </w:r>
      <w:r w:rsidR="00E17309">
        <w:t>day</w:t>
      </w:r>
      <w:r w:rsidR="008A4936">
        <w:t xml:space="preserve"> of </w:t>
      </w:r>
      <w:r w:rsidR="00410EFF">
        <w:t xml:space="preserve"> </w:t>
      </w:r>
      <w:r w:rsidR="00A43EF7">
        <w:t>Feb</w:t>
      </w:r>
      <w:r w:rsidR="00B14346">
        <w:t>, 202</w:t>
      </w:r>
      <w:r w:rsidR="00A43EF7">
        <w:t>6</w:t>
      </w:r>
      <w:r w:rsidR="00D91C3F">
        <w:t>.</w:t>
      </w:r>
    </w:p>
    <w:p w14:paraId="33F6DC63" w14:textId="473F719A" w:rsidR="00F53AA1" w:rsidRDefault="00355770">
      <w:r>
        <w:t>Town Council, Town of Zio</w:t>
      </w:r>
      <w:r w:rsidR="00F53AA1">
        <w:t>nsville, Indiana</w:t>
      </w:r>
    </w:p>
    <w:p w14:paraId="02410C9D" w14:textId="133C59D0" w:rsidR="00D91C3F" w:rsidRDefault="00D151BB">
      <w:r w:rsidRPr="00D151BB">
        <w:t xml:space="preserve">/s/ </w:t>
      </w:r>
      <w:r w:rsidR="00A43EF7">
        <w:t>Cindy R Poore, Director of Finance and Records</w:t>
      </w:r>
    </w:p>
    <w:sectPr w:rsidR="00D9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F"/>
    <w:rsid w:val="000216B3"/>
    <w:rsid w:val="00021708"/>
    <w:rsid w:val="00034C27"/>
    <w:rsid w:val="000716A6"/>
    <w:rsid w:val="0008775E"/>
    <w:rsid w:val="000C4938"/>
    <w:rsid w:val="000D1287"/>
    <w:rsid w:val="00120362"/>
    <w:rsid w:val="00125B1D"/>
    <w:rsid w:val="00127AB9"/>
    <w:rsid w:val="001940CD"/>
    <w:rsid w:val="001C35E4"/>
    <w:rsid w:val="001C594B"/>
    <w:rsid w:val="00224025"/>
    <w:rsid w:val="002542AF"/>
    <w:rsid w:val="00260E7F"/>
    <w:rsid w:val="00274631"/>
    <w:rsid w:val="002C0064"/>
    <w:rsid w:val="002C4C33"/>
    <w:rsid w:val="002D25D6"/>
    <w:rsid w:val="002D47EE"/>
    <w:rsid w:val="002E5F70"/>
    <w:rsid w:val="00331497"/>
    <w:rsid w:val="00336EDA"/>
    <w:rsid w:val="00341337"/>
    <w:rsid w:val="00344DF9"/>
    <w:rsid w:val="0034523B"/>
    <w:rsid w:val="00353B84"/>
    <w:rsid w:val="00355770"/>
    <w:rsid w:val="00397474"/>
    <w:rsid w:val="003A5021"/>
    <w:rsid w:val="003D17A1"/>
    <w:rsid w:val="003D1BCF"/>
    <w:rsid w:val="003E7326"/>
    <w:rsid w:val="003F09D7"/>
    <w:rsid w:val="003F1063"/>
    <w:rsid w:val="004016A8"/>
    <w:rsid w:val="00410EFF"/>
    <w:rsid w:val="004117F6"/>
    <w:rsid w:val="00412887"/>
    <w:rsid w:val="00474E43"/>
    <w:rsid w:val="004939D5"/>
    <w:rsid w:val="004B2251"/>
    <w:rsid w:val="004E53DA"/>
    <w:rsid w:val="00514425"/>
    <w:rsid w:val="005212C7"/>
    <w:rsid w:val="00523155"/>
    <w:rsid w:val="00574D8A"/>
    <w:rsid w:val="00596039"/>
    <w:rsid w:val="005A26F2"/>
    <w:rsid w:val="005A74C5"/>
    <w:rsid w:val="005B28D0"/>
    <w:rsid w:val="005B35EE"/>
    <w:rsid w:val="005E2870"/>
    <w:rsid w:val="00617E95"/>
    <w:rsid w:val="006376B0"/>
    <w:rsid w:val="00665B6A"/>
    <w:rsid w:val="00692D1C"/>
    <w:rsid w:val="006A79EC"/>
    <w:rsid w:val="006C5B0A"/>
    <w:rsid w:val="006D059F"/>
    <w:rsid w:val="006D39F8"/>
    <w:rsid w:val="006E36EB"/>
    <w:rsid w:val="006E6973"/>
    <w:rsid w:val="006F3BA4"/>
    <w:rsid w:val="006F3C3F"/>
    <w:rsid w:val="00716F50"/>
    <w:rsid w:val="00720756"/>
    <w:rsid w:val="00721549"/>
    <w:rsid w:val="00724E3D"/>
    <w:rsid w:val="00742A4C"/>
    <w:rsid w:val="00790AF7"/>
    <w:rsid w:val="007A1AD7"/>
    <w:rsid w:val="007C25F3"/>
    <w:rsid w:val="007C72BA"/>
    <w:rsid w:val="007E0CCE"/>
    <w:rsid w:val="00813246"/>
    <w:rsid w:val="0084498E"/>
    <w:rsid w:val="00845513"/>
    <w:rsid w:val="008611AE"/>
    <w:rsid w:val="00873345"/>
    <w:rsid w:val="008A4936"/>
    <w:rsid w:val="008A648E"/>
    <w:rsid w:val="008C231F"/>
    <w:rsid w:val="008E0276"/>
    <w:rsid w:val="009627F9"/>
    <w:rsid w:val="0096565A"/>
    <w:rsid w:val="00974F8B"/>
    <w:rsid w:val="009815CF"/>
    <w:rsid w:val="00996F82"/>
    <w:rsid w:val="00A06199"/>
    <w:rsid w:val="00A10711"/>
    <w:rsid w:val="00A23BD0"/>
    <w:rsid w:val="00A43EF7"/>
    <w:rsid w:val="00A81A8F"/>
    <w:rsid w:val="00A93A41"/>
    <w:rsid w:val="00A95015"/>
    <w:rsid w:val="00AA03EC"/>
    <w:rsid w:val="00AA697F"/>
    <w:rsid w:val="00AA7165"/>
    <w:rsid w:val="00AD1DD3"/>
    <w:rsid w:val="00B109AD"/>
    <w:rsid w:val="00B14346"/>
    <w:rsid w:val="00B34063"/>
    <w:rsid w:val="00B76271"/>
    <w:rsid w:val="00B81F46"/>
    <w:rsid w:val="00B9070C"/>
    <w:rsid w:val="00BA532B"/>
    <w:rsid w:val="00C00C81"/>
    <w:rsid w:val="00C1258A"/>
    <w:rsid w:val="00C30E0C"/>
    <w:rsid w:val="00C32081"/>
    <w:rsid w:val="00C840E6"/>
    <w:rsid w:val="00CF1FC7"/>
    <w:rsid w:val="00D119AC"/>
    <w:rsid w:val="00D13486"/>
    <w:rsid w:val="00D151BB"/>
    <w:rsid w:val="00D15EA0"/>
    <w:rsid w:val="00D24E49"/>
    <w:rsid w:val="00D91C3F"/>
    <w:rsid w:val="00D94513"/>
    <w:rsid w:val="00DB1973"/>
    <w:rsid w:val="00DF3A38"/>
    <w:rsid w:val="00DF4084"/>
    <w:rsid w:val="00E127D2"/>
    <w:rsid w:val="00E17309"/>
    <w:rsid w:val="00E36EAC"/>
    <w:rsid w:val="00EA385A"/>
    <w:rsid w:val="00EA6EB0"/>
    <w:rsid w:val="00EB4B6B"/>
    <w:rsid w:val="00EB5021"/>
    <w:rsid w:val="00EB76DE"/>
    <w:rsid w:val="00EB7E65"/>
    <w:rsid w:val="00ED15FC"/>
    <w:rsid w:val="00F0550C"/>
    <w:rsid w:val="00F139DB"/>
    <w:rsid w:val="00F22076"/>
    <w:rsid w:val="00F41D72"/>
    <w:rsid w:val="00F53AA1"/>
    <w:rsid w:val="00F574C9"/>
    <w:rsid w:val="00F667B0"/>
    <w:rsid w:val="00FB0431"/>
    <w:rsid w:val="00FC2467"/>
    <w:rsid w:val="00FC53EF"/>
    <w:rsid w:val="00FE05C3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E208"/>
  <w15:docId w15:val="{12A85E32-884B-456D-830F-9F499986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48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s/8243668403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4F231C3BCB848B4701D7A56354A4F" ma:contentTypeVersion="5" ma:contentTypeDescription="Create a new document." ma:contentTypeScope="" ma:versionID="cd3b69cd7a32212b5eee12a30c2ed194">
  <xsd:schema xmlns:xsd="http://www.w3.org/2001/XMLSchema" xmlns:xs="http://www.w3.org/2001/XMLSchema" xmlns:p="http://schemas.microsoft.com/office/2006/metadata/properties" xmlns:ns3="2ed04aa9-ebb3-4799-86b0-a6016c5ff295" xmlns:ns4="dd593bee-c8a2-4e93-a54e-9c42811bb7a0" targetNamespace="http://schemas.microsoft.com/office/2006/metadata/properties" ma:root="true" ma:fieldsID="0ae5295351ad1326452eca4be698f523" ns3:_="" ns4:_="">
    <xsd:import namespace="2ed04aa9-ebb3-4799-86b0-a6016c5ff295"/>
    <xsd:import namespace="dd593bee-c8a2-4e93-a54e-9c42811bb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4aa9-ebb3-4799-86b0-a6016c5ff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3bee-c8a2-4e93-a54e-9c42811bb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91638-E9C5-4426-AAA5-15A05CBF4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FBE51-364A-4B52-BDC9-067C36767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04aa9-ebb3-4799-86b0-a6016c5ff295"/>
    <ds:schemaRef ds:uri="dd593bee-c8a2-4e93-a54e-9c42811bb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0D8A3-F356-4C95-91BC-9660BB9BFA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415</Words>
  <Characters>2380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Havard</dc:creator>
  <cp:keywords/>
  <dc:description/>
  <cp:lastModifiedBy>Cindy Poore</cp:lastModifiedBy>
  <cp:revision>27</cp:revision>
  <cp:lastPrinted>2026-02-13T19:32:00Z</cp:lastPrinted>
  <dcterms:created xsi:type="dcterms:W3CDTF">2026-02-04T14:48:00Z</dcterms:created>
  <dcterms:modified xsi:type="dcterms:W3CDTF">2026-02-13T19:34:00Z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0x0101000694F231C3BCB848B4701D7A56354A4F</vt:lpwstr>
  </property>
</Properties>
</file>