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00EE" w14:textId="77777777" w:rsidR="0012031B" w:rsidRPr="0012031B" w:rsidRDefault="0012031B" w:rsidP="00B200F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12031B">
        <w:rPr>
          <w:rFonts w:ascii="Arial" w:eastAsia="Times New Roman" w:hAnsi="Arial" w:cs="Arial"/>
          <w:b/>
          <w:bCs/>
          <w:sz w:val="24"/>
          <w:szCs w:val="24"/>
          <w:u w:val="single"/>
        </w:rPr>
        <w:t>NOTICE TO TAXPAYERS OF PROPOSED ADDITIONAL APPROPRIATION</w:t>
      </w:r>
    </w:p>
    <w:p w14:paraId="071193AA" w14:textId="77777777" w:rsidR="0012031B" w:rsidRDefault="0012031B" w:rsidP="001203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316A660" w14:textId="11836E6A" w:rsidR="00591382" w:rsidRDefault="00591382" w:rsidP="00591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1B">
        <w:rPr>
          <w:rFonts w:ascii="Times New Roman" w:eastAsia="Times New Roman" w:hAnsi="Times New Roman" w:cs="Times New Roman"/>
          <w:sz w:val="24"/>
          <w:szCs w:val="24"/>
        </w:rPr>
        <w:t>Notice is hereby given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 the taxpayers of </w:t>
      </w:r>
      <w:r w:rsidR="0078303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>City of Westfield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>Hamilton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 County, Indiana, that the </w:t>
      </w:r>
      <w:r w:rsidR="00721127">
        <w:rPr>
          <w:rFonts w:ascii="Times New Roman" w:eastAsia="Times New Roman" w:hAnsi="Times New Roman" w:cs="Times New Roman"/>
          <w:sz w:val="24"/>
          <w:szCs w:val="24"/>
        </w:rPr>
        <w:t>Common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 xml:space="preserve"> Council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 at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regular meeting place at 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>Westfield City Hall at 130 Penn Street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1AE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>Westfield</w:t>
      </w:r>
      <w:r w:rsidRPr="00AC21AE">
        <w:rPr>
          <w:rFonts w:ascii="Times New Roman" w:eastAsia="Times New Roman" w:hAnsi="Times New Roman" w:cs="Times New Roman"/>
          <w:sz w:val="24"/>
          <w:szCs w:val="24"/>
        </w:rPr>
        <w:t>,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:00 PM, on the</w:t>
      </w:r>
      <w:r w:rsidR="00077B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58AC">
        <w:rPr>
          <w:rFonts w:ascii="Times New Roman" w:eastAsia="Times New Roman" w:hAnsi="Times New Roman" w:cs="Times New Roman"/>
          <w:sz w:val="24"/>
          <w:szCs w:val="24"/>
        </w:rPr>
        <w:t>27</w:t>
      </w:r>
      <w:r w:rsidR="00FF54CA" w:rsidRPr="00FF54C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721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day of</w:t>
      </w:r>
      <w:r w:rsidR="00E83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54CA">
        <w:rPr>
          <w:rFonts w:ascii="Times New Roman" w:eastAsia="Times New Roman" w:hAnsi="Times New Roman" w:cs="Times New Roman"/>
          <w:sz w:val="24"/>
          <w:szCs w:val="24"/>
        </w:rPr>
        <w:t>April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305E54">
        <w:rPr>
          <w:rFonts w:ascii="Times New Roman" w:eastAsia="Times New Roman" w:hAnsi="Times New Roman" w:cs="Times New Roman"/>
          <w:sz w:val="24"/>
          <w:szCs w:val="24"/>
        </w:rPr>
        <w:t>2</w:t>
      </w:r>
      <w:r w:rsidR="000F27B1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will consider 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>the following additional appropriations in excess of the budget for the current year.</w:t>
      </w:r>
    </w:p>
    <w:p w14:paraId="38E23F2C" w14:textId="0191DF1A" w:rsidR="00966F95" w:rsidRDefault="00966F95" w:rsidP="00E773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C546E29" w14:textId="1A65B291" w:rsidR="000B168B" w:rsidRPr="00E839FA" w:rsidRDefault="000C1B00" w:rsidP="00E839FA">
      <w:pPr>
        <w:rPr>
          <w:rFonts w:ascii="Times New Roman" w:hAnsi="Times New Roman" w:cs="Times New Roman"/>
          <w:sz w:val="24"/>
          <w:szCs w:val="24"/>
        </w:rPr>
      </w:pPr>
      <w:r w:rsidRPr="009527F1">
        <w:rPr>
          <w:rFonts w:ascii="Times New Roman" w:hAnsi="Times New Roman" w:cs="Times New Roman"/>
          <w:sz w:val="24"/>
          <w:szCs w:val="24"/>
        </w:rPr>
        <w:t xml:space="preserve">Additional appropriations to be added:  </w:t>
      </w:r>
    </w:p>
    <w:p w14:paraId="59ACBFD3" w14:textId="5C02DA4C" w:rsidR="00E77371" w:rsidRPr="00721127" w:rsidRDefault="006D4761" w:rsidP="00E773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bookmarkStart w:id="0" w:name="_Hlk166590085"/>
      <w:r>
        <w:rPr>
          <w:rFonts w:ascii="Times New Roman" w:eastAsia="Times New Roman" w:hAnsi="Times New Roman" w:cs="Times New Roman"/>
          <w:sz w:val="24"/>
          <w:szCs w:val="24"/>
        </w:rPr>
        <w:t>642</w:t>
      </w:r>
      <w:r w:rsidR="00721127" w:rsidRPr="00721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112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Palatino Linotype" w:hAnsi="Palatino Linotype"/>
          <w:sz w:val="24"/>
          <w:szCs w:val="24"/>
        </w:rPr>
        <w:t>GPSE Escrow Fund</w:t>
      </w:r>
      <w:r w:rsidR="00966F95" w:rsidRPr="0072112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57AD026" w14:textId="6EB40907" w:rsidR="002E2A73" w:rsidRPr="004C568C" w:rsidRDefault="00E77371" w:rsidP="004C56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721127">
        <w:rPr>
          <w:rFonts w:ascii="Times New Roman" w:eastAsia="Times New Roman" w:hAnsi="Times New Roman" w:cs="Times New Roman"/>
          <w:sz w:val="24"/>
          <w:szCs w:val="24"/>
        </w:rPr>
        <w:t>Major Budget Classification:</w:t>
      </w:r>
      <w:bookmarkEnd w:id="0"/>
    </w:p>
    <w:p w14:paraId="2BEFB9C3" w14:textId="6E741178" w:rsidR="00BB1875" w:rsidRDefault="006D4761" w:rsidP="00327725">
      <w:pPr>
        <w:spacing w:line="240" w:lineRule="auto"/>
        <w:ind w:left="720" w:firstLine="720"/>
        <w:jc w:val="both"/>
        <w:rPr>
          <w:rFonts w:ascii="Palatino Linotype" w:eastAsia="Calibri" w:hAnsi="Palatino Linotype" w:cs="Times New Roman"/>
          <w:sz w:val="24"/>
          <w:szCs w:val="24"/>
        </w:rPr>
      </w:pPr>
      <w:r>
        <w:rPr>
          <w:rFonts w:ascii="Palatino Linotype" w:eastAsia="Calibri" w:hAnsi="Palatino Linotype" w:cs="Times New Roman"/>
          <w:sz w:val="24"/>
          <w:szCs w:val="24"/>
        </w:rPr>
        <w:t>Capital Outl</w:t>
      </w:r>
      <w:r w:rsidR="004C568C">
        <w:rPr>
          <w:rFonts w:ascii="Palatino Linotype" w:eastAsia="Calibri" w:hAnsi="Palatino Linotype" w:cs="Times New Roman"/>
          <w:sz w:val="24"/>
          <w:szCs w:val="24"/>
        </w:rPr>
        <w:t>ays</w:t>
      </w:r>
      <w:r w:rsidR="00327725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r w:rsidR="00BB1875">
        <w:rPr>
          <w:rFonts w:ascii="Palatino Linotype" w:eastAsia="Calibri" w:hAnsi="Palatino Linotype" w:cs="Times New Roman"/>
          <w:sz w:val="24"/>
          <w:szCs w:val="24"/>
        </w:rPr>
        <w:t xml:space="preserve">Line </w:t>
      </w:r>
      <w:proofErr w:type="gramStart"/>
      <w:r w:rsidR="00BB1875">
        <w:rPr>
          <w:rFonts w:ascii="Palatino Linotype" w:eastAsia="Calibri" w:hAnsi="Palatino Linotype" w:cs="Times New Roman"/>
          <w:sz w:val="24"/>
          <w:szCs w:val="24"/>
        </w:rPr>
        <w:t>item</w:t>
      </w:r>
      <w:r w:rsidR="005F3DB9">
        <w:rPr>
          <w:rFonts w:ascii="Palatino Linotype" w:eastAsia="Calibri" w:hAnsi="Palatino Linotype" w:cs="Times New Roman"/>
          <w:sz w:val="24"/>
          <w:szCs w:val="24"/>
        </w:rPr>
        <w:t>-</w:t>
      </w:r>
      <w:r w:rsidR="00BB1875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r w:rsidR="00BB1875" w:rsidRPr="004C568C">
        <w:rPr>
          <w:rFonts w:ascii="Palatino Linotype" w:eastAsia="Calibri" w:hAnsi="Palatino Linotype" w:cs="Times New Roman"/>
          <w:sz w:val="24"/>
          <w:szCs w:val="24"/>
        </w:rPr>
        <w:t>#642004474</w:t>
      </w:r>
      <w:r w:rsidR="00BB1875" w:rsidRPr="006D4761">
        <w:rPr>
          <w:rFonts w:ascii="Palatino Linotype" w:eastAsia="Calibri" w:hAnsi="Palatino Linotype" w:cs="Times New Roman"/>
          <w:sz w:val="24"/>
          <w:szCs w:val="24"/>
        </w:rPr>
        <w:t xml:space="preserve">  </w:t>
      </w:r>
      <w:r w:rsidR="00310DA7" w:rsidRPr="006D4761">
        <w:rPr>
          <w:rFonts w:ascii="Palatino Linotype" w:eastAsia="Calibri" w:hAnsi="Palatino Linotype" w:cs="Times New Roman"/>
          <w:sz w:val="24"/>
          <w:szCs w:val="24"/>
        </w:rPr>
        <w:tab/>
      </w:r>
      <w:proofErr w:type="gramEnd"/>
      <w:r w:rsidR="00BB1875" w:rsidRPr="005F3DB9">
        <w:rPr>
          <w:rFonts w:ascii="Palatino Linotype" w:eastAsia="Calibri" w:hAnsi="Palatino Linotype" w:cs="Times New Roman"/>
          <w:sz w:val="24"/>
          <w:szCs w:val="24"/>
          <w:u w:val="single"/>
        </w:rPr>
        <w:t>$2,000,000</w:t>
      </w:r>
    </w:p>
    <w:p w14:paraId="0471E610" w14:textId="6CEE06AF" w:rsidR="000B168B" w:rsidRPr="001223BA" w:rsidRDefault="00616045" w:rsidP="0072112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u w:val="double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>T</w:t>
      </w:r>
      <w:r w:rsidR="00721127" w:rsidRPr="001223BA">
        <w:rPr>
          <w:rFonts w:ascii="Times New Roman" w:eastAsia="Times New Roman" w:hAnsi="Times New Roman" w:cs="Times New Roman"/>
          <w:sz w:val="24"/>
          <w:szCs w:val="24"/>
        </w:rPr>
        <w:t>OTAL</w:t>
      </w:r>
      <w:r w:rsidR="0060415C" w:rsidRPr="001223BA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6D4761">
        <w:rPr>
          <w:rFonts w:ascii="Palatino Linotype" w:hAnsi="Palatino Linotype"/>
          <w:sz w:val="24"/>
          <w:szCs w:val="24"/>
        </w:rPr>
        <w:t>GPSE Escrow Fund</w:t>
      </w:r>
      <w:r w:rsidR="00077BF7"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="00721127"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="004C568C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  <w:u w:val="double"/>
        </w:rPr>
        <w:t>$</w:t>
      </w:r>
      <w:r w:rsidR="00C274D6">
        <w:rPr>
          <w:rFonts w:ascii="Times New Roman" w:hAnsi="Times New Roman" w:cs="Times New Roman"/>
          <w:sz w:val="24"/>
          <w:szCs w:val="24"/>
          <w:u w:val="double"/>
        </w:rPr>
        <w:t>2</w:t>
      </w:r>
      <w:r w:rsidR="005F3DB9">
        <w:rPr>
          <w:rFonts w:ascii="Times New Roman" w:hAnsi="Times New Roman" w:cs="Times New Roman"/>
          <w:sz w:val="24"/>
          <w:szCs w:val="24"/>
          <w:u w:val="double"/>
        </w:rPr>
        <w:t>,000,000</w:t>
      </w:r>
    </w:p>
    <w:p w14:paraId="6D4143F5" w14:textId="77777777" w:rsidR="0012031B" w:rsidRDefault="0012031B" w:rsidP="00120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4B63BB" w14:textId="35F2A65A" w:rsidR="0012031B" w:rsidRPr="0012031B" w:rsidRDefault="0012031B" w:rsidP="00120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1B">
        <w:rPr>
          <w:rFonts w:ascii="Times New Roman" w:eastAsia="Times New Roman" w:hAnsi="Times New Roman" w:cs="Times New Roman"/>
          <w:sz w:val="24"/>
          <w:szCs w:val="24"/>
        </w:rPr>
        <w:t>Taxpayers appearing at the meeting shall have a right to be heard</w:t>
      </w:r>
      <w:r w:rsidR="009527F1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proofErr w:type="gramStart"/>
      <w:r w:rsidR="009527F1">
        <w:rPr>
          <w:rFonts w:ascii="Times New Roman" w:eastAsia="Times New Roman" w:hAnsi="Times New Roman" w:cs="Times New Roman"/>
          <w:sz w:val="24"/>
          <w:szCs w:val="24"/>
        </w:rPr>
        <w:t>the additional</w:t>
      </w:r>
      <w:proofErr w:type="gramEnd"/>
      <w:r w:rsidR="009527F1">
        <w:rPr>
          <w:rFonts w:ascii="Times New Roman" w:eastAsia="Times New Roman" w:hAnsi="Times New Roman" w:cs="Times New Roman"/>
          <w:sz w:val="24"/>
          <w:szCs w:val="24"/>
        </w:rPr>
        <w:t xml:space="preserve"> appropriation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46B02DB8" w14:textId="77777777" w:rsidR="00447311" w:rsidRDefault="00447311" w:rsidP="0012031B">
      <w:pPr>
        <w:jc w:val="center"/>
      </w:pPr>
    </w:p>
    <w:sectPr w:rsidR="00447311" w:rsidSect="00447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31B"/>
    <w:rsid w:val="0004684A"/>
    <w:rsid w:val="00077BF7"/>
    <w:rsid w:val="000B168B"/>
    <w:rsid w:val="000B17B0"/>
    <w:rsid w:val="000B3190"/>
    <w:rsid w:val="000C1B00"/>
    <w:rsid w:val="000C6964"/>
    <w:rsid w:val="000F1730"/>
    <w:rsid w:val="000F27B1"/>
    <w:rsid w:val="0012031B"/>
    <w:rsid w:val="001223BA"/>
    <w:rsid w:val="00125404"/>
    <w:rsid w:val="001760D8"/>
    <w:rsid w:val="00207F37"/>
    <w:rsid w:val="002665A5"/>
    <w:rsid w:val="002D0819"/>
    <w:rsid w:val="002E2A73"/>
    <w:rsid w:val="002E32E8"/>
    <w:rsid w:val="00301F69"/>
    <w:rsid w:val="00305E54"/>
    <w:rsid w:val="00310DA7"/>
    <w:rsid w:val="003213EF"/>
    <w:rsid w:val="00327725"/>
    <w:rsid w:val="0033076D"/>
    <w:rsid w:val="00350AD2"/>
    <w:rsid w:val="00363232"/>
    <w:rsid w:val="003A549F"/>
    <w:rsid w:val="003D39A9"/>
    <w:rsid w:val="00447311"/>
    <w:rsid w:val="00447885"/>
    <w:rsid w:val="004C568C"/>
    <w:rsid w:val="0051165E"/>
    <w:rsid w:val="00516F78"/>
    <w:rsid w:val="005578A2"/>
    <w:rsid w:val="005667C1"/>
    <w:rsid w:val="00591382"/>
    <w:rsid w:val="005A63DE"/>
    <w:rsid w:val="005D6BA5"/>
    <w:rsid w:val="005F3DB9"/>
    <w:rsid w:val="0060415C"/>
    <w:rsid w:val="00616045"/>
    <w:rsid w:val="00630A6F"/>
    <w:rsid w:val="0063731B"/>
    <w:rsid w:val="006411FC"/>
    <w:rsid w:val="00686660"/>
    <w:rsid w:val="006D30EA"/>
    <w:rsid w:val="006D4761"/>
    <w:rsid w:val="00707E32"/>
    <w:rsid w:val="00721127"/>
    <w:rsid w:val="00723052"/>
    <w:rsid w:val="00781E4F"/>
    <w:rsid w:val="0078303F"/>
    <w:rsid w:val="00783CEC"/>
    <w:rsid w:val="007C1601"/>
    <w:rsid w:val="00805DCA"/>
    <w:rsid w:val="0082717E"/>
    <w:rsid w:val="00835D5B"/>
    <w:rsid w:val="008626B3"/>
    <w:rsid w:val="008A0B72"/>
    <w:rsid w:val="008B2A89"/>
    <w:rsid w:val="008B68BF"/>
    <w:rsid w:val="008F2B0E"/>
    <w:rsid w:val="00950882"/>
    <w:rsid w:val="009527F1"/>
    <w:rsid w:val="00966F95"/>
    <w:rsid w:val="00967404"/>
    <w:rsid w:val="00997AA8"/>
    <w:rsid w:val="009A2DF2"/>
    <w:rsid w:val="009C096C"/>
    <w:rsid w:val="009D1DB1"/>
    <w:rsid w:val="00A56379"/>
    <w:rsid w:val="00A81A3D"/>
    <w:rsid w:val="00A9693B"/>
    <w:rsid w:val="00AC21AE"/>
    <w:rsid w:val="00B200FC"/>
    <w:rsid w:val="00B2482A"/>
    <w:rsid w:val="00B41054"/>
    <w:rsid w:val="00B75175"/>
    <w:rsid w:val="00B77EEE"/>
    <w:rsid w:val="00B87D7F"/>
    <w:rsid w:val="00BB1875"/>
    <w:rsid w:val="00BB7EC4"/>
    <w:rsid w:val="00BD26BA"/>
    <w:rsid w:val="00C274D6"/>
    <w:rsid w:val="00C633F3"/>
    <w:rsid w:val="00C920E9"/>
    <w:rsid w:val="00CA1F1F"/>
    <w:rsid w:val="00CA298E"/>
    <w:rsid w:val="00CB4B15"/>
    <w:rsid w:val="00CC6C49"/>
    <w:rsid w:val="00CD5BB4"/>
    <w:rsid w:val="00D469C2"/>
    <w:rsid w:val="00D576A6"/>
    <w:rsid w:val="00E058AC"/>
    <w:rsid w:val="00E64290"/>
    <w:rsid w:val="00E77371"/>
    <w:rsid w:val="00E839FA"/>
    <w:rsid w:val="00E86332"/>
    <w:rsid w:val="00EB59EC"/>
    <w:rsid w:val="00EF4A5B"/>
    <w:rsid w:val="00F13A31"/>
    <w:rsid w:val="00F13D4D"/>
    <w:rsid w:val="00F15846"/>
    <w:rsid w:val="00F312F2"/>
    <w:rsid w:val="00F34F46"/>
    <w:rsid w:val="00FF17B0"/>
    <w:rsid w:val="00FF54CA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DF0C0"/>
  <w15:docId w15:val="{D6F3CFC0-E416-4143-816B-F2366582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3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5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D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3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Roeger</dc:creator>
  <cp:keywords/>
  <dc:description/>
  <cp:lastModifiedBy>Kim Strang</cp:lastModifiedBy>
  <cp:revision>3</cp:revision>
  <cp:lastPrinted>2024-05-14T19:19:00Z</cp:lastPrinted>
  <dcterms:created xsi:type="dcterms:W3CDTF">2026-03-27T16:00:00Z</dcterms:created>
  <dcterms:modified xsi:type="dcterms:W3CDTF">2026-04-06T16:10:00Z</dcterms:modified>
</cp:coreProperties>
</file>