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09FD39" w14:textId="2712D10A" w:rsidR="00A35013" w:rsidRPr="00F91C51" w:rsidRDefault="00A35013" w:rsidP="00B01331">
      <w:pPr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ADDITIONAL APPROPRIATION ORDINANCE</w:t>
      </w:r>
      <w:r w:rsidR="00EA3113" w:rsidRPr="00F91C51">
        <w:rPr>
          <w:b/>
          <w:sz w:val="28"/>
          <w:szCs w:val="28"/>
        </w:rPr>
        <w:t>/RESOLUTION</w:t>
      </w:r>
    </w:p>
    <w:p w14:paraId="615C6AA1" w14:textId="77777777" w:rsidR="00EC31AD" w:rsidRPr="00F91C51" w:rsidRDefault="00EC31AD" w:rsidP="00EE13F3">
      <w:pPr>
        <w:widowControl w:val="0"/>
        <w:rPr>
          <w:b/>
          <w:bCs/>
          <w:snapToGrid w:val="0"/>
          <w:color w:val="000000"/>
        </w:rPr>
      </w:pPr>
    </w:p>
    <w:p w14:paraId="2756D03D" w14:textId="233720E3" w:rsidR="00D261DC" w:rsidRPr="00F91C51" w:rsidRDefault="00D261DC" w:rsidP="00EE13F3"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>the proper officers of the</w:t>
      </w:r>
      <w:r w:rsidR="0083643B">
        <w:rPr>
          <w:snapToGrid w:val="0"/>
          <w:color w:val="000000"/>
        </w:rPr>
        <w:t xml:space="preserve"> CHURUBUSCO BOARD OF TRUSTEES</w:t>
      </w:r>
      <w:r w:rsidRPr="00F91C51">
        <w:t xml:space="preserve"> of </w:t>
      </w:r>
      <w:r w:rsidR="0083643B">
        <w:t>CHURUBUSCO PUBLIC LIBRARY</w:t>
      </w:r>
      <w:r w:rsidRPr="00F91C51">
        <w:t>,</w:t>
      </w:r>
      <w:r w:rsidRPr="00F91C51">
        <w:tab/>
      </w:r>
      <w:r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</w:p>
    <w:p w14:paraId="17254C6B" w14:textId="487F70C7" w:rsidR="00DC1688" w:rsidRPr="00F91C51" w:rsidRDefault="00DC1688" w:rsidP="00EE13F3">
      <w:pPr>
        <w:widowControl w:val="0"/>
        <w:rPr>
          <w:snapToGrid w:val="0"/>
          <w:color w:val="000000"/>
        </w:rPr>
      </w:pPr>
    </w:p>
    <w:p w14:paraId="2639E5E4" w14:textId="45A11A99" w:rsidR="0083643B" w:rsidRPr="00F91C51" w:rsidRDefault="0083643B" w:rsidP="0083643B">
      <w:pPr>
        <w:widowControl w:val="0"/>
        <w:rPr>
          <w:snapToGrid w:val="0"/>
          <w:color w:val="000000"/>
        </w:rPr>
      </w:pPr>
      <w:r>
        <w:rPr>
          <w:snapToGrid w:val="0"/>
          <w:color w:val="000000"/>
        </w:rPr>
        <w:t>WHITLEY</w:t>
      </w:r>
      <w:r w:rsidR="00D261DC" w:rsidRPr="00F91C51">
        <w:rPr>
          <w:snapToGrid w:val="0"/>
          <w:color w:val="000000"/>
        </w:rPr>
        <w:t xml:space="preserve"> County, Indiana </w:t>
      </w:r>
      <w:r w:rsidR="00B04940" w:rsidRPr="00F91C51">
        <w:rPr>
          <w:snapToGrid w:val="0"/>
          <w:color w:val="000000"/>
        </w:rPr>
        <w:t>have determined that it is now necessary</w:t>
      </w:r>
      <w:r w:rsidR="00D261DC" w:rsidRPr="00F91C51">
        <w:rPr>
          <w:snapToGrid w:val="0"/>
          <w:color w:val="000000"/>
        </w:rPr>
        <w:t xml:space="preserve"> to appropriate </w:t>
      </w:r>
      <w:r>
        <w:rPr>
          <w:snapToGrid w:val="0"/>
          <w:color w:val="000000"/>
        </w:rPr>
        <w:t xml:space="preserve">unrestricted gift </w:t>
      </w:r>
      <w:r w:rsidR="00B04940" w:rsidRPr="00F91C51">
        <w:rPr>
          <w:snapToGrid w:val="0"/>
          <w:color w:val="000000"/>
        </w:rPr>
        <w:t xml:space="preserve">money for calendar year </w:t>
      </w:r>
      <w:r>
        <w:rPr>
          <w:snapToGrid w:val="0"/>
          <w:color w:val="000000"/>
        </w:rPr>
        <w:t>2026.</w:t>
      </w:r>
    </w:p>
    <w:p w14:paraId="40ED4B39" w14:textId="77777777" w:rsidR="0058484D" w:rsidRPr="00F91C51" w:rsidRDefault="0058484D" w:rsidP="00EE13F3">
      <w:pPr>
        <w:widowControl w:val="0"/>
        <w:rPr>
          <w:snapToGrid w:val="0"/>
          <w:color w:val="000000"/>
        </w:rPr>
      </w:pPr>
    </w:p>
    <w:p w14:paraId="77BD2554" w14:textId="4B26F8A1" w:rsidR="009666F2" w:rsidRPr="00F91C51" w:rsidRDefault="009666F2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and finally determined </w:t>
      </w:r>
      <w:r w:rsidR="00990DEC" w:rsidRPr="008752C4">
        <w:rPr>
          <w:snapToGrid w:val="0"/>
        </w:rPr>
        <w:t xml:space="preserve">in the </w:t>
      </w:r>
      <w:r w:rsidR="008752C4">
        <w:t>IC 36-12-3-11(</w:t>
      </w:r>
      <w:r w:rsidR="008752C4">
        <w:t>B</w:t>
      </w:r>
      <w:r w:rsidR="008752C4">
        <w:t>)(5)</w:t>
      </w:r>
      <w:r w:rsidR="00D73501" w:rsidRPr="00F91C51">
        <w:rPr>
          <w:snapToGrid w:val="0"/>
          <w:color w:val="000000"/>
        </w:rPr>
        <w:t>; and</w:t>
      </w:r>
    </w:p>
    <w:p w14:paraId="747256F2" w14:textId="77777777" w:rsidR="008D26F8" w:rsidRPr="00F91C51" w:rsidRDefault="008D26F8" w:rsidP="00EE13F3">
      <w:pPr>
        <w:widowControl w:val="0"/>
        <w:rPr>
          <w:b/>
          <w:bCs/>
          <w:snapToGrid w:val="0"/>
          <w:color w:val="000000"/>
        </w:rPr>
      </w:pPr>
    </w:p>
    <w:p w14:paraId="3085956B" w14:textId="61D6385D" w:rsidR="008D26F8" w:rsidRPr="00F91C51" w:rsidRDefault="00D73501" w:rsidP="00EE13F3">
      <w:pPr>
        <w:widowControl w:val="0"/>
        <w:rPr>
          <w:snapToGrid w:val="0"/>
          <w:color w:val="000000"/>
        </w:rPr>
      </w:pPr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notice was </w:t>
      </w:r>
      <w:r w:rsidR="006933AB" w:rsidRPr="00F91C51">
        <w:rPr>
          <w:snapToGrid w:val="0"/>
          <w:color w:val="000000"/>
        </w:rPr>
        <w:t xml:space="preserve">duly </w:t>
      </w:r>
      <w:r w:rsidRPr="00F91C51">
        <w:rPr>
          <w:snapToGrid w:val="0"/>
          <w:color w:val="000000"/>
        </w:rPr>
        <w:t xml:space="preserve">given to the public </w:t>
      </w:r>
      <w:r w:rsidR="00D45407" w:rsidRPr="00F91C51">
        <w:rPr>
          <w:snapToGrid w:val="0"/>
          <w:color w:val="000000"/>
        </w:rPr>
        <w:t xml:space="preserve">in accordance with </w:t>
      </w:r>
      <w:r w:rsidR="00970BAF" w:rsidRPr="008752C4">
        <w:rPr>
          <w:snapToGrid w:val="0"/>
        </w:rPr>
        <w:t xml:space="preserve">Indiana Code </w:t>
      </w:r>
      <w:r w:rsidR="00D45407" w:rsidRPr="008752C4">
        <w:rPr>
          <w:snapToGrid w:val="0"/>
        </w:rPr>
        <w:t xml:space="preserve">6-1.1-18-5(a) and </w:t>
      </w:r>
      <w:r w:rsidR="00970BAF" w:rsidRPr="008752C4">
        <w:rPr>
          <w:snapToGrid w:val="0"/>
        </w:rPr>
        <w:t xml:space="preserve">Indiana Code </w:t>
      </w:r>
      <w:r w:rsidR="00D45407" w:rsidRPr="008752C4">
        <w:rPr>
          <w:snapToGrid w:val="0"/>
        </w:rPr>
        <w:t>5-3-1-2(b)</w:t>
      </w:r>
      <w:r w:rsidR="00D45407" w:rsidRPr="00F91C51">
        <w:rPr>
          <w:snapToGrid w:val="0"/>
          <w:color w:val="000000"/>
        </w:rPr>
        <w:t xml:space="preserve"> for a public hearing on a proposed additional appropriation</w:t>
      </w:r>
      <w:r w:rsidR="0094358C" w:rsidRPr="00F91C51">
        <w:rPr>
          <w:snapToGrid w:val="0"/>
          <w:color w:val="000000"/>
        </w:rPr>
        <w:t xml:space="preserve"> and a public hearing was held </w:t>
      </w:r>
      <w:r w:rsidR="008D26F8" w:rsidRPr="00F91C51">
        <w:rPr>
          <w:snapToGrid w:val="0"/>
          <w:color w:val="000000"/>
        </w:rPr>
        <w:t xml:space="preserve">on </w:t>
      </w:r>
    </w:p>
    <w:p w14:paraId="09B05B2D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32545330" w14:textId="46F34999" w:rsidR="00D73501" w:rsidRPr="00F91C51" w:rsidRDefault="0083643B" w:rsidP="00EE13F3">
      <w:pPr>
        <w:widowControl w:val="0"/>
        <w:rPr>
          <w:snapToGrid w:val="0"/>
          <w:color w:val="000000"/>
        </w:rPr>
      </w:pPr>
      <w:r>
        <w:rPr>
          <w:snapToGrid w:val="0"/>
          <w:color w:val="000000"/>
        </w:rPr>
        <w:t>July 13</w:t>
      </w:r>
      <w:r w:rsidR="008D26F8" w:rsidRPr="00F91C51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2026</w:t>
      </w:r>
      <w:r w:rsidR="008D26F8" w:rsidRPr="00F91C51">
        <w:rPr>
          <w:snapToGrid w:val="0"/>
          <w:color w:val="000000"/>
        </w:rPr>
        <w:t xml:space="preserve"> by the </w:t>
      </w:r>
      <w:r>
        <w:rPr>
          <w:snapToGrid w:val="0"/>
          <w:color w:val="000000"/>
        </w:rPr>
        <w:t>CHURUBUSCO BOARD OF TRUSTEES</w:t>
      </w:r>
      <w:r w:rsidRPr="00F91C51">
        <w:t xml:space="preserve"> </w:t>
      </w:r>
      <w:r w:rsidR="008D26F8" w:rsidRPr="00F91C51">
        <w:rPr>
          <w:snapToGrid w:val="0"/>
          <w:color w:val="000000"/>
        </w:rPr>
        <w:t>regarding the same</w:t>
      </w:r>
      <w:r w:rsidR="002C0D0F" w:rsidRPr="00F91C51">
        <w:rPr>
          <w:snapToGrid w:val="0"/>
          <w:color w:val="000000"/>
        </w:rPr>
        <w:t>:</w:t>
      </w:r>
    </w:p>
    <w:p w14:paraId="29647A9C" w14:textId="7E5B540F" w:rsidR="00D45407" w:rsidRPr="00F91C51" w:rsidRDefault="008D26F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ab/>
      </w:r>
    </w:p>
    <w:p w14:paraId="4A4A6D90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6507A492" w14:textId="565754D0" w:rsidR="002C0D0F" w:rsidRPr="0083643B" w:rsidRDefault="002C0D0F" w:rsidP="00EE13F3">
      <w:r w:rsidRPr="00F91C51">
        <w:rPr>
          <w:b/>
          <w:bCs/>
          <w:snapToGrid w:val="0"/>
          <w:color w:val="000000"/>
        </w:rPr>
        <w:t xml:space="preserve">THEREFORE, </w:t>
      </w:r>
      <w:r w:rsidR="00096F73" w:rsidRPr="00F91C51">
        <w:rPr>
          <w:b/>
          <w:bCs/>
          <w:snapToGrid w:val="0"/>
          <w:color w:val="000000"/>
        </w:rPr>
        <w:t>BE IT ORDAINED</w:t>
      </w:r>
      <w:r w:rsidR="00EA3113" w:rsidRPr="00F91C51">
        <w:rPr>
          <w:b/>
          <w:bCs/>
          <w:snapToGrid w:val="0"/>
          <w:color w:val="000000"/>
        </w:rPr>
        <w:t xml:space="preserve"> (RESOLVED)</w:t>
      </w:r>
      <w:r w:rsidR="00096F73" w:rsidRPr="00F91C51">
        <w:rPr>
          <w:snapToGrid w:val="0"/>
          <w:color w:val="000000"/>
        </w:rPr>
        <w:t xml:space="preserve"> by the </w:t>
      </w:r>
      <w:r w:rsidR="0083643B">
        <w:rPr>
          <w:snapToGrid w:val="0"/>
          <w:color w:val="000000"/>
        </w:rPr>
        <w:t xml:space="preserve">CHURUBUSCO BOARD OF </w:t>
      </w:r>
      <w:r w:rsidR="0083643B">
        <w:rPr>
          <w:snapToGrid w:val="0"/>
          <w:color w:val="000000"/>
        </w:rPr>
        <w:t>TRUSTEES</w:t>
      </w:r>
      <w:r w:rsidR="0083643B" w:rsidRPr="00F91C51">
        <w:t xml:space="preserve"> of</w:t>
      </w:r>
      <w:r w:rsidR="00BD1DE7" w:rsidRPr="00F91C51">
        <w:t xml:space="preserve"> </w:t>
      </w:r>
      <w:r w:rsidR="0083643B">
        <w:t>CHURUBUSCO PUBLIC LIBRARY</w:t>
      </w:r>
      <w:r w:rsidR="00BD1DE7" w:rsidRPr="00F91C51">
        <w:t>,</w:t>
      </w:r>
      <w:r w:rsidRPr="00F91C51">
        <w:t xml:space="preserve"> </w:t>
      </w:r>
      <w:r w:rsidR="0083643B">
        <w:rPr>
          <w:snapToGrid w:val="0"/>
          <w:color w:val="000000"/>
        </w:rPr>
        <w:t>Whitley</w:t>
      </w:r>
      <w:r w:rsidRPr="00F91C51">
        <w:rPr>
          <w:snapToGrid w:val="0"/>
          <w:color w:val="000000"/>
        </w:rPr>
        <w:t xml:space="preserve"> County, Indiana that a need now exists for an additional appropriation out of</w:t>
      </w:r>
      <w:r w:rsidRPr="00F91C51">
        <w:t xml:space="preserve"> </w:t>
      </w:r>
      <w:r w:rsidR="00FC4AF5" w:rsidRPr="00F91C51">
        <w:rPr>
          <w:snapToGrid w:val="0"/>
          <w:color w:val="000000"/>
        </w:rPr>
        <w:t xml:space="preserve">the </w:t>
      </w:r>
      <w:r w:rsidR="00B55E7C" w:rsidRPr="00F91C51">
        <w:rPr>
          <w:snapToGrid w:val="0"/>
          <w:color w:val="000000"/>
        </w:rPr>
        <w:t xml:space="preserve">following </w:t>
      </w:r>
      <w:r w:rsidR="00FC4AF5" w:rsidRPr="00F91C51">
        <w:rPr>
          <w:snapToGrid w:val="0"/>
          <w:color w:val="000000"/>
        </w:rPr>
        <w:t>fund</w:t>
      </w:r>
      <w:r w:rsidR="00B55E7C" w:rsidRPr="00F91C51">
        <w:rPr>
          <w:snapToGrid w:val="0"/>
          <w:color w:val="000000"/>
        </w:rPr>
        <w:t xml:space="preserve"> or funds</w:t>
      </w:r>
      <w:r w:rsidR="00280C0A" w:rsidRPr="00F91C51">
        <w:rPr>
          <w:snapToGrid w:val="0"/>
          <w:color w:val="000000"/>
        </w:rPr>
        <w:t xml:space="preserve"> named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>and for the purposes specified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 xml:space="preserve">subject to laws </w:t>
      </w:r>
    </w:p>
    <w:p w14:paraId="4120638B" w14:textId="3F0E39CB" w:rsidR="007B4315" w:rsidRPr="00F91C51" w:rsidRDefault="00280C0A" w:rsidP="00EE13F3">
      <w:r w:rsidRPr="00F91C51">
        <w:rPr>
          <w:snapToGrid w:val="0"/>
          <w:color w:val="000000"/>
        </w:rPr>
        <w:t>governing the same</w:t>
      </w:r>
      <w:r w:rsidR="00201E8D" w:rsidRPr="00F91C51">
        <w:rPr>
          <w:snapToGrid w:val="0"/>
          <w:color w:val="000000"/>
        </w:rPr>
        <w:t>:</w:t>
      </w:r>
    </w:p>
    <w:p w14:paraId="440F7CA1" w14:textId="77777777" w:rsidR="000A66D7" w:rsidRPr="00F91C51" w:rsidRDefault="000A66D7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7118619F" w14:textId="77777777" w:rsidR="00815292" w:rsidRPr="00F91C51" w:rsidRDefault="00815292" w:rsidP="00815292"/>
    <w:tbl>
      <w:tblPr>
        <w:tblpPr w:leftFromText="180" w:rightFromText="180" w:vertAnchor="text" w:horzAnchor="margin" w:tblpXSpec="center" w:tblpY="38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7"/>
        <w:gridCol w:w="3743"/>
        <w:gridCol w:w="2108"/>
        <w:gridCol w:w="1530"/>
      </w:tblGrid>
      <w:tr w:rsidR="008752C4" w:rsidRPr="00F91C51" w14:paraId="1111F31F" w14:textId="77777777" w:rsidTr="00687AA8">
        <w:tc>
          <w:tcPr>
            <w:tcW w:w="10188" w:type="dxa"/>
            <w:gridSpan w:val="4"/>
            <w:shd w:val="clear" w:color="auto" w:fill="D9D9D9"/>
          </w:tcPr>
          <w:p w14:paraId="7F984EBF" w14:textId="48677998" w:rsidR="008752C4" w:rsidRPr="006C72EA" w:rsidRDefault="008752C4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color w:val="000000"/>
              </w:rPr>
              <w:t>Fund Information</w:t>
            </w:r>
          </w:p>
        </w:tc>
      </w:tr>
      <w:tr w:rsidR="008752C4" w:rsidRPr="00F91C51" w14:paraId="233FC19C" w14:textId="77777777" w:rsidTr="00677270">
        <w:tc>
          <w:tcPr>
            <w:tcW w:w="10188" w:type="dxa"/>
            <w:gridSpan w:val="4"/>
            <w:shd w:val="clear" w:color="auto" w:fill="auto"/>
          </w:tcPr>
          <w:p w14:paraId="79112EDD" w14:textId="128E2E44" w:rsidR="008752C4" w:rsidRPr="006C72EA" w:rsidRDefault="008752C4" w:rsidP="008752C4">
            <w:pPr>
              <w:widowControl w:val="0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Fund Name: Gift (Unrestricted)</w:t>
            </w:r>
          </w:p>
        </w:tc>
      </w:tr>
      <w:tr w:rsidR="0083643B" w:rsidRPr="00F91C51" w14:paraId="7052EDB4" w14:textId="77777777" w:rsidTr="008752C4">
        <w:tc>
          <w:tcPr>
            <w:tcW w:w="2807" w:type="dxa"/>
            <w:shd w:val="clear" w:color="auto" w:fill="D9D9D9"/>
          </w:tcPr>
          <w:p w14:paraId="23ED026B" w14:textId="77777777" w:rsidR="0083643B" w:rsidRPr="006C72EA" w:rsidRDefault="0083643B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743" w:type="dxa"/>
            <w:shd w:val="clear" w:color="auto" w:fill="D9D9D9"/>
          </w:tcPr>
          <w:p w14:paraId="56828196" w14:textId="77777777" w:rsidR="0083643B" w:rsidRPr="006C72EA" w:rsidRDefault="0083643B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108" w:type="dxa"/>
            <w:shd w:val="clear" w:color="auto" w:fill="D9D9D9"/>
          </w:tcPr>
          <w:p w14:paraId="67B2329A" w14:textId="77777777" w:rsidR="0083643B" w:rsidRPr="006C72EA" w:rsidRDefault="0083643B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1530" w:type="dxa"/>
            <w:shd w:val="clear" w:color="auto" w:fill="D9D9D9"/>
          </w:tcPr>
          <w:p w14:paraId="3A4C395A" w14:textId="21EEA9BC" w:rsidR="0083643B" w:rsidRPr="006C72EA" w:rsidRDefault="0083643B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Amount Requested</w:t>
            </w:r>
          </w:p>
        </w:tc>
      </w:tr>
      <w:tr w:rsidR="0083643B" w:rsidRPr="00F91C51" w14:paraId="0A6A7744" w14:textId="77777777" w:rsidTr="008752C4">
        <w:tc>
          <w:tcPr>
            <w:tcW w:w="2807" w:type="dxa"/>
          </w:tcPr>
          <w:p w14:paraId="3876155E" w14:textId="70ECE508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Supplies</w:t>
            </w:r>
          </w:p>
        </w:tc>
        <w:tc>
          <w:tcPr>
            <w:tcW w:w="3743" w:type="dxa"/>
          </w:tcPr>
          <w:p w14:paraId="251E7E1C" w14:textId="3488CFF3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Supplies</w:t>
            </w:r>
          </w:p>
        </w:tc>
        <w:tc>
          <w:tcPr>
            <w:tcW w:w="2108" w:type="dxa"/>
          </w:tcPr>
          <w:p w14:paraId="1DD8AC2D" w14:textId="70DFBD67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2.1</w:t>
            </w:r>
          </w:p>
        </w:tc>
        <w:tc>
          <w:tcPr>
            <w:tcW w:w="1530" w:type="dxa"/>
          </w:tcPr>
          <w:p w14:paraId="1C51F013" w14:textId="0C29FED7" w:rsidR="0083643B" w:rsidRPr="006C72EA" w:rsidRDefault="00E9758B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400.00</w:t>
            </w:r>
          </w:p>
        </w:tc>
      </w:tr>
      <w:tr w:rsidR="0083643B" w:rsidRPr="00F91C51" w14:paraId="747C2BED" w14:textId="77777777" w:rsidTr="008752C4">
        <w:tc>
          <w:tcPr>
            <w:tcW w:w="2807" w:type="dxa"/>
          </w:tcPr>
          <w:p w14:paraId="316E1ECE" w14:textId="77777777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3743" w:type="dxa"/>
          </w:tcPr>
          <w:p w14:paraId="68A09A07" w14:textId="691FA7A4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Operating Supplies</w:t>
            </w:r>
          </w:p>
        </w:tc>
        <w:tc>
          <w:tcPr>
            <w:tcW w:w="2108" w:type="dxa"/>
          </w:tcPr>
          <w:p w14:paraId="7441EC89" w14:textId="0414BECE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2.2</w:t>
            </w:r>
          </w:p>
        </w:tc>
        <w:tc>
          <w:tcPr>
            <w:tcW w:w="1530" w:type="dxa"/>
          </w:tcPr>
          <w:p w14:paraId="201C367D" w14:textId="70714379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E9758B">
              <w:rPr>
                <w:snapToGrid w:val="0"/>
                <w:color w:val="000000"/>
              </w:rPr>
              <w:t>2,000.00</w:t>
            </w:r>
          </w:p>
        </w:tc>
      </w:tr>
      <w:tr w:rsidR="0083643B" w:rsidRPr="00F91C51" w14:paraId="79AEFE15" w14:textId="77777777" w:rsidTr="008752C4">
        <w:tc>
          <w:tcPr>
            <w:tcW w:w="2807" w:type="dxa"/>
          </w:tcPr>
          <w:p w14:paraId="134AC2EA" w14:textId="48F77CC1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743" w:type="dxa"/>
          </w:tcPr>
          <w:p w14:paraId="3624526A" w14:textId="76414D8A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2108" w:type="dxa"/>
          </w:tcPr>
          <w:p w14:paraId="2A7A8A52" w14:textId="42489F3E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</w:t>
            </w:r>
          </w:p>
        </w:tc>
        <w:tc>
          <w:tcPr>
            <w:tcW w:w="1530" w:type="dxa"/>
          </w:tcPr>
          <w:p w14:paraId="3A192F26" w14:textId="3C0D8DC5" w:rsidR="0083643B" w:rsidRPr="006C72EA" w:rsidRDefault="00E9758B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1,800.00</w:t>
            </w:r>
          </w:p>
        </w:tc>
      </w:tr>
      <w:tr w:rsidR="0083643B" w:rsidRPr="00F91C51" w14:paraId="02E81286" w14:textId="77777777" w:rsidTr="008752C4">
        <w:tc>
          <w:tcPr>
            <w:tcW w:w="2807" w:type="dxa"/>
          </w:tcPr>
          <w:p w14:paraId="5AAE1D01" w14:textId="77777777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743" w:type="dxa"/>
          </w:tcPr>
          <w:p w14:paraId="649B9D95" w14:textId="2334E77D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Professional Services</w:t>
            </w:r>
          </w:p>
        </w:tc>
        <w:tc>
          <w:tcPr>
            <w:tcW w:w="2108" w:type="dxa"/>
          </w:tcPr>
          <w:p w14:paraId="40F93E63" w14:textId="52530060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3.1</w:t>
            </w:r>
          </w:p>
        </w:tc>
        <w:tc>
          <w:tcPr>
            <w:tcW w:w="1530" w:type="dxa"/>
          </w:tcPr>
          <w:p w14:paraId="34DB2CF7" w14:textId="26A6C89F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E9758B">
              <w:rPr>
                <w:snapToGrid w:val="0"/>
                <w:color w:val="000000"/>
              </w:rPr>
              <w:t>1,000.00</w:t>
            </w:r>
          </w:p>
        </w:tc>
      </w:tr>
      <w:tr w:rsidR="0083643B" w:rsidRPr="00F91C51" w14:paraId="019DAD17" w14:textId="77777777" w:rsidTr="008752C4">
        <w:tc>
          <w:tcPr>
            <w:tcW w:w="2807" w:type="dxa"/>
          </w:tcPr>
          <w:p w14:paraId="1C1B40B3" w14:textId="5D188CE0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743" w:type="dxa"/>
          </w:tcPr>
          <w:p w14:paraId="5C8DD856" w14:textId="67285B9C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Printing and Advertising</w:t>
            </w:r>
          </w:p>
        </w:tc>
        <w:tc>
          <w:tcPr>
            <w:tcW w:w="2108" w:type="dxa"/>
          </w:tcPr>
          <w:p w14:paraId="48B14CC2" w14:textId="6569DB0E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3.3</w:t>
            </w:r>
          </w:p>
        </w:tc>
        <w:tc>
          <w:tcPr>
            <w:tcW w:w="1530" w:type="dxa"/>
          </w:tcPr>
          <w:p w14:paraId="54DA8F6F" w14:textId="76A81D34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E9758B">
              <w:rPr>
                <w:snapToGrid w:val="0"/>
                <w:color w:val="000000"/>
              </w:rPr>
              <w:t>2,000.00</w:t>
            </w:r>
          </w:p>
        </w:tc>
      </w:tr>
      <w:tr w:rsidR="0083643B" w:rsidRPr="00F91C51" w14:paraId="2664A539" w14:textId="77777777" w:rsidTr="008752C4">
        <w:tc>
          <w:tcPr>
            <w:tcW w:w="2807" w:type="dxa"/>
          </w:tcPr>
          <w:p w14:paraId="1905F073" w14:textId="0AEBB55A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743" w:type="dxa"/>
          </w:tcPr>
          <w:p w14:paraId="13E61BE3" w14:textId="5128DFE0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Repairs and Maintenance</w:t>
            </w:r>
          </w:p>
        </w:tc>
        <w:tc>
          <w:tcPr>
            <w:tcW w:w="2108" w:type="dxa"/>
          </w:tcPr>
          <w:p w14:paraId="7DC8839A" w14:textId="7DE1C3AE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3.6</w:t>
            </w:r>
          </w:p>
        </w:tc>
        <w:tc>
          <w:tcPr>
            <w:tcW w:w="1530" w:type="dxa"/>
          </w:tcPr>
          <w:p w14:paraId="106DB2FB" w14:textId="45CB8D93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E9758B">
              <w:rPr>
                <w:snapToGrid w:val="0"/>
                <w:color w:val="000000"/>
              </w:rPr>
              <w:t>2,000.00</w:t>
            </w:r>
          </w:p>
        </w:tc>
      </w:tr>
      <w:tr w:rsidR="0083643B" w:rsidRPr="00F91C51" w14:paraId="43ADBC23" w14:textId="77777777" w:rsidTr="008752C4">
        <w:tc>
          <w:tcPr>
            <w:tcW w:w="2807" w:type="dxa"/>
          </w:tcPr>
          <w:p w14:paraId="7E233579" w14:textId="7CC46FFC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743" w:type="dxa"/>
          </w:tcPr>
          <w:p w14:paraId="27C764E2" w14:textId="4D4477E9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Dues</w:t>
            </w:r>
          </w:p>
        </w:tc>
        <w:tc>
          <w:tcPr>
            <w:tcW w:w="2108" w:type="dxa"/>
          </w:tcPr>
          <w:p w14:paraId="27760ABE" w14:textId="67E3A21F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3.8</w:t>
            </w:r>
          </w:p>
        </w:tc>
        <w:tc>
          <w:tcPr>
            <w:tcW w:w="1530" w:type="dxa"/>
          </w:tcPr>
          <w:p w14:paraId="7686F04A" w14:textId="5EB9F5DD" w:rsidR="00E9758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E9758B">
              <w:rPr>
                <w:snapToGrid w:val="0"/>
                <w:color w:val="000000"/>
              </w:rPr>
              <w:t>100.00</w:t>
            </w:r>
          </w:p>
        </w:tc>
      </w:tr>
      <w:tr w:rsidR="0083643B" w:rsidRPr="00F91C51" w14:paraId="6B98A11A" w14:textId="77777777" w:rsidTr="008752C4">
        <w:tc>
          <w:tcPr>
            <w:tcW w:w="2807" w:type="dxa"/>
          </w:tcPr>
          <w:p w14:paraId="7B176F6A" w14:textId="170911BB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743" w:type="dxa"/>
          </w:tcPr>
          <w:p w14:paraId="4D1A3A81" w14:textId="611F1EC2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E-Materials</w:t>
            </w:r>
          </w:p>
        </w:tc>
        <w:tc>
          <w:tcPr>
            <w:tcW w:w="2108" w:type="dxa"/>
          </w:tcPr>
          <w:p w14:paraId="02435097" w14:textId="7A2C7972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3.9</w:t>
            </w:r>
            <w:bookmarkStart w:id="1" w:name="_GoBack"/>
            <w:bookmarkEnd w:id="1"/>
            <w:r>
              <w:rPr>
                <w:snapToGrid w:val="0"/>
                <w:color w:val="000000"/>
              </w:rPr>
              <w:t>1</w:t>
            </w:r>
          </w:p>
        </w:tc>
        <w:tc>
          <w:tcPr>
            <w:tcW w:w="1530" w:type="dxa"/>
          </w:tcPr>
          <w:p w14:paraId="6B776FA5" w14:textId="68BCA918" w:rsidR="0083643B" w:rsidRPr="006C72EA" w:rsidRDefault="00E9758B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</w:t>
            </w:r>
            <w:r>
              <w:rPr>
                <w:snapToGrid w:val="0"/>
                <w:color w:val="000000"/>
              </w:rPr>
              <w:t>00.00</w:t>
            </w:r>
          </w:p>
        </w:tc>
      </w:tr>
      <w:tr w:rsidR="0083643B" w:rsidRPr="00F91C51" w14:paraId="73481F74" w14:textId="77777777" w:rsidTr="008752C4">
        <w:tc>
          <w:tcPr>
            <w:tcW w:w="2807" w:type="dxa"/>
          </w:tcPr>
          <w:p w14:paraId="5969602C" w14:textId="72B82F4A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743" w:type="dxa"/>
          </w:tcPr>
          <w:p w14:paraId="3A9B7065" w14:textId="1E581AF2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Books</w:t>
            </w:r>
          </w:p>
        </w:tc>
        <w:tc>
          <w:tcPr>
            <w:tcW w:w="2108" w:type="dxa"/>
          </w:tcPr>
          <w:p w14:paraId="7833A88E" w14:textId="1DDDA2B5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4.3</w:t>
            </w:r>
          </w:p>
        </w:tc>
        <w:tc>
          <w:tcPr>
            <w:tcW w:w="1530" w:type="dxa"/>
          </w:tcPr>
          <w:p w14:paraId="70D655EE" w14:textId="7ED604A2" w:rsidR="0083643B" w:rsidRPr="006C72EA" w:rsidRDefault="00E9758B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5</w:t>
            </w:r>
            <w:r>
              <w:rPr>
                <w:snapToGrid w:val="0"/>
                <w:color w:val="000000"/>
              </w:rPr>
              <w:t>00.00</w:t>
            </w:r>
          </w:p>
        </w:tc>
      </w:tr>
      <w:tr w:rsidR="0083643B" w:rsidRPr="00F91C51" w14:paraId="7F484AE8" w14:textId="77777777" w:rsidTr="008752C4">
        <w:tc>
          <w:tcPr>
            <w:tcW w:w="2807" w:type="dxa"/>
          </w:tcPr>
          <w:p w14:paraId="30EB94EF" w14:textId="2111CFAB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743" w:type="dxa"/>
          </w:tcPr>
          <w:p w14:paraId="58BD6EF6" w14:textId="15CFADF5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Periodicals and Newspapers</w:t>
            </w:r>
          </w:p>
        </w:tc>
        <w:tc>
          <w:tcPr>
            <w:tcW w:w="2108" w:type="dxa"/>
          </w:tcPr>
          <w:p w14:paraId="7656C0E9" w14:textId="42CFFDC9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4.4</w:t>
            </w:r>
          </w:p>
        </w:tc>
        <w:tc>
          <w:tcPr>
            <w:tcW w:w="1530" w:type="dxa"/>
          </w:tcPr>
          <w:p w14:paraId="793399E9" w14:textId="118E6BF1" w:rsidR="0083643B" w:rsidRPr="006C72EA" w:rsidRDefault="00E9758B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100.00</w:t>
            </w:r>
          </w:p>
        </w:tc>
      </w:tr>
      <w:tr w:rsidR="0083643B" w:rsidRPr="00F91C51" w14:paraId="3042DDAB" w14:textId="77777777" w:rsidTr="008752C4">
        <w:tc>
          <w:tcPr>
            <w:tcW w:w="2807" w:type="dxa"/>
          </w:tcPr>
          <w:p w14:paraId="136E95C7" w14:textId="43589FC6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743" w:type="dxa"/>
          </w:tcPr>
          <w:p w14:paraId="1474B190" w14:textId="73F28CE4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Nonprint Materials</w:t>
            </w:r>
          </w:p>
        </w:tc>
        <w:tc>
          <w:tcPr>
            <w:tcW w:w="2108" w:type="dxa"/>
          </w:tcPr>
          <w:p w14:paraId="5BCC929D" w14:textId="59064516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4.5</w:t>
            </w:r>
          </w:p>
        </w:tc>
        <w:tc>
          <w:tcPr>
            <w:tcW w:w="1530" w:type="dxa"/>
          </w:tcPr>
          <w:p w14:paraId="52217ECE" w14:textId="49075CF7" w:rsidR="0083643B" w:rsidRPr="006C72EA" w:rsidRDefault="00E9758B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</w:t>
            </w:r>
            <w:r>
              <w:rPr>
                <w:snapToGrid w:val="0"/>
                <w:color w:val="000000"/>
              </w:rPr>
              <w:t>,0</w:t>
            </w:r>
            <w:r>
              <w:rPr>
                <w:snapToGrid w:val="0"/>
                <w:color w:val="000000"/>
              </w:rPr>
              <w:t>00.00</w:t>
            </w:r>
          </w:p>
        </w:tc>
      </w:tr>
      <w:tr w:rsidR="0083643B" w:rsidRPr="00F91C51" w14:paraId="5FA2C185" w14:textId="77777777" w:rsidTr="008752C4">
        <w:tc>
          <w:tcPr>
            <w:tcW w:w="2807" w:type="dxa"/>
          </w:tcPr>
          <w:p w14:paraId="103EA7EA" w14:textId="39F641CD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743" w:type="dxa"/>
          </w:tcPr>
          <w:p w14:paraId="4EBC77BA" w14:textId="00533311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Furniture and Equipment</w:t>
            </w:r>
          </w:p>
        </w:tc>
        <w:tc>
          <w:tcPr>
            <w:tcW w:w="2108" w:type="dxa"/>
          </w:tcPr>
          <w:p w14:paraId="2F49EB7F" w14:textId="12486789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4.6</w:t>
            </w:r>
          </w:p>
        </w:tc>
        <w:tc>
          <w:tcPr>
            <w:tcW w:w="1530" w:type="dxa"/>
          </w:tcPr>
          <w:p w14:paraId="41DC2135" w14:textId="64297B78" w:rsidR="0083643B" w:rsidRPr="006C72EA" w:rsidRDefault="00E9758B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3,0</w:t>
            </w:r>
            <w:r>
              <w:rPr>
                <w:snapToGrid w:val="0"/>
                <w:color w:val="000000"/>
              </w:rPr>
              <w:t>00.00</w:t>
            </w:r>
          </w:p>
        </w:tc>
      </w:tr>
      <w:tr w:rsidR="0083643B" w:rsidRPr="00F91C51" w14:paraId="71E0F3CD" w14:textId="77777777" w:rsidTr="008752C4">
        <w:tc>
          <w:tcPr>
            <w:tcW w:w="2807" w:type="dxa"/>
          </w:tcPr>
          <w:p w14:paraId="01E6FA84" w14:textId="37472B44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743" w:type="dxa"/>
          </w:tcPr>
          <w:p w14:paraId="15253C59" w14:textId="2BA594BC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Improvements other than Buildings</w:t>
            </w:r>
          </w:p>
        </w:tc>
        <w:tc>
          <w:tcPr>
            <w:tcW w:w="2108" w:type="dxa"/>
          </w:tcPr>
          <w:p w14:paraId="5088E41F" w14:textId="236570BB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4.8</w:t>
            </w:r>
          </w:p>
        </w:tc>
        <w:tc>
          <w:tcPr>
            <w:tcW w:w="1530" w:type="dxa"/>
          </w:tcPr>
          <w:p w14:paraId="2EA4562D" w14:textId="147FEEC8" w:rsidR="0083643B" w:rsidRPr="006C72EA" w:rsidRDefault="00E9758B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</w:t>
            </w:r>
            <w:r>
              <w:rPr>
                <w:snapToGrid w:val="0"/>
                <w:color w:val="000000"/>
              </w:rPr>
              <w:t>,0</w:t>
            </w:r>
            <w:r>
              <w:rPr>
                <w:snapToGrid w:val="0"/>
                <w:color w:val="000000"/>
              </w:rPr>
              <w:t>00.00</w:t>
            </w:r>
          </w:p>
        </w:tc>
      </w:tr>
      <w:tr w:rsidR="0083643B" w:rsidRPr="00F91C51" w14:paraId="71D922AA" w14:textId="77777777" w:rsidTr="00E9758B">
        <w:tc>
          <w:tcPr>
            <w:tcW w:w="8658" w:type="dxa"/>
            <w:gridSpan w:val="3"/>
            <w:shd w:val="clear" w:color="auto" w:fill="D9D9D9" w:themeFill="background1" w:themeFillShade="D9"/>
          </w:tcPr>
          <w:p w14:paraId="432066E4" w14:textId="71ABF85B" w:rsidR="0083643B" w:rsidRPr="006C72EA" w:rsidRDefault="0083643B" w:rsidP="0083643B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815292">
              <w:rPr>
                <w:b/>
                <w:bCs/>
                <w:snapToGrid w:val="0"/>
                <w:color w:val="000000"/>
              </w:rPr>
              <w:t>Total</w:t>
            </w:r>
          </w:p>
        </w:tc>
        <w:tc>
          <w:tcPr>
            <w:tcW w:w="1530" w:type="dxa"/>
          </w:tcPr>
          <w:p w14:paraId="4D18166A" w14:textId="2B68B544" w:rsidR="0083643B" w:rsidRPr="006C72EA" w:rsidRDefault="0083643B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E9758B">
              <w:rPr>
                <w:snapToGrid w:val="0"/>
                <w:color w:val="000000"/>
              </w:rPr>
              <w:t>15,00.00</w:t>
            </w:r>
          </w:p>
        </w:tc>
      </w:tr>
      <w:bookmarkEnd w:id="0"/>
    </w:tbl>
    <w:p w14:paraId="2060F492" w14:textId="77777777" w:rsidR="007B4315" w:rsidRDefault="007B4315" w:rsidP="00EE13F3">
      <w:pPr>
        <w:widowControl w:val="0"/>
        <w:rPr>
          <w:snapToGrid w:val="0"/>
          <w:color w:val="000000"/>
        </w:rPr>
      </w:pPr>
    </w:p>
    <w:p w14:paraId="0B9215C5" w14:textId="77777777" w:rsidR="00F91C51" w:rsidRDefault="00F91C51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5F1F6AA0" w14:textId="2F654BFC" w:rsidR="00D67957" w:rsidRPr="00F91C51" w:rsidRDefault="00D67957" w:rsidP="00D67957">
      <w:r w:rsidRPr="00F91C51">
        <w:t xml:space="preserve">Duly adopted by the following vote of the members of said </w:t>
      </w:r>
      <w:r w:rsidR="0083643B">
        <w:rPr>
          <w:snapToGrid w:val="0"/>
          <w:color w:val="000000"/>
        </w:rPr>
        <w:t>CHURUBUSCO BOARD OF TRUSTEES</w:t>
      </w:r>
      <w:r w:rsidR="0083643B" w:rsidRPr="00F91C51">
        <w:t xml:space="preserve"> </w:t>
      </w:r>
      <w:r w:rsidRPr="00F91C51">
        <w:t xml:space="preserve">this </w:t>
      </w:r>
      <w:r w:rsidR="0083643B">
        <w:t>13</w:t>
      </w:r>
      <w:r w:rsidR="0083643B" w:rsidRPr="0083643B">
        <w:rPr>
          <w:vertAlign w:val="superscript"/>
        </w:rPr>
        <w:t>th</w:t>
      </w:r>
      <w:r w:rsidR="0083643B">
        <w:t xml:space="preserve"> </w:t>
      </w:r>
      <w:r w:rsidRPr="00F91C51">
        <w:t xml:space="preserve">day of </w:t>
      </w:r>
      <w:r w:rsidR="0083643B">
        <w:t>July, 2026.</w:t>
      </w:r>
    </w:p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900"/>
        <w:gridCol w:w="900"/>
        <w:gridCol w:w="3600"/>
        <w:gridCol w:w="5130"/>
      </w:tblGrid>
      <w:tr w:rsidR="00470062" w:rsidRPr="00F91C51" w14:paraId="2F2DDEC9" w14:textId="77777777" w:rsidTr="0038769C">
        <w:tc>
          <w:tcPr>
            <w:tcW w:w="10530" w:type="dxa"/>
            <w:gridSpan w:val="4"/>
            <w:shd w:val="clear" w:color="auto" w:fill="D9D9D9" w:themeFill="background1" w:themeFillShade="D9"/>
          </w:tcPr>
          <w:p w14:paraId="0F50F0AD" w14:textId="1FDCB4E9" w:rsidR="00470062" w:rsidRPr="00F91C51" w:rsidRDefault="0047006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ADOPTION INFORMATION</w:t>
            </w:r>
          </w:p>
        </w:tc>
      </w:tr>
      <w:tr w:rsidR="001A2682" w:rsidRPr="00F91C51" w14:paraId="0EAF25AE" w14:textId="77777777" w:rsidTr="00EC15B4">
        <w:tc>
          <w:tcPr>
            <w:tcW w:w="1800" w:type="dxa"/>
            <w:gridSpan w:val="2"/>
            <w:shd w:val="clear" w:color="auto" w:fill="D9D9D9" w:themeFill="background1" w:themeFillShade="D9"/>
          </w:tcPr>
          <w:p w14:paraId="73937924" w14:textId="77777777" w:rsidR="00DA037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Official Vote</w:t>
            </w:r>
          </w:p>
          <w:p w14:paraId="44B6D80D" w14:textId="2349E19F" w:rsidR="00FA622E" w:rsidRPr="00F91C51" w:rsidRDefault="00DA0372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  </w:t>
            </w:r>
            <w:r w:rsidR="00815292">
              <w:rPr>
                <w:snapToGrid w:val="0"/>
                <w:color w:val="000000"/>
                <w:u w:val="single"/>
              </w:rPr>
              <w:t>A</w:t>
            </w:r>
            <w:r w:rsidR="00161F25" w:rsidRPr="00F91C51">
              <w:rPr>
                <w:snapToGrid w:val="0"/>
                <w:color w:val="000000"/>
                <w:u w:val="single"/>
              </w:rPr>
              <w:t>y</w:t>
            </w:r>
            <w:r w:rsidR="00815292">
              <w:rPr>
                <w:snapToGrid w:val="0"/>
                <w:color w:val="000000"/>
                <w:u w:val="single"/>
              </w:rPr>
              <w:t>e</w:t>
            </w:r>
            <w:r w:rsidR="00161F25" w:rsidRPr="00F91C51">
              <w:rPr>
                <w:b/>
                <w:bCs/>
                <w:snapToGrid w:val="0"/>
                <w:color w:val="000000"/>
              </w:rPr>
              <w:t xml:space="preserve">    |    </w:t>
            </w:r>
            <w:r w:rsidR="00815292">
              <w:rPr>
                <w:snapToGrid w:val="0"/>
                <w:color w:val="000000"/>
                <w:u w:val="single"/>
              </w:rPr>
              <w:t>Na</w:t>
            </w:r>
            <w:r w:rsidR="00161F25" w:rsidRPr="00F91C51">
              <w:rPr>
                <w:snapToGrid w:val="0"/>
                <w:color w:val="000000"/>
                <w:u w:val="single"/>
              </w:rPr>
              <w:t>y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623C3367" w14:textId="29B837F9" w:rsidR="00815292" w:rsidRPr="00815292" w:rsidRDefault="0081529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  <w:sz w:val="6"/>
                <w:szCs w:val="6"/>
              </w:rPr>
            </w:pPr>
            <w:r w:rsidRPr="00815292">
              <w:rPr>
                <w:b/>
                <w:bCs/>
                <w:snapToGrid w:val="0"/>
                <w:color w:val="000000"/>
                <w:sz w:val="6"/>
                <w:szCs w:val="6"/>
              </w:rPr>
              <w:t xml:space="preserve"> </w:t>
            </w:r>
          </w:p>
          <w:p w14:paraId="66C89947" w14:textId="7273DEEE" w:rsidR="001A2682" w:rsidRPr="00F91C51" w:rsidRDefault="001A268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Name</w:t>
            </w:r>
          </w:p>
        </w:tc>
        <w:tc>
          <w:tcPr>
            <w:tcW w:w="5130" w:type="dxa"/>
            <w:shd w:val="clear" w:color="auto" w:fill="D9D9D9" w:themeFill="background1" w:themeFillShade="D9"/>
          </w:tcPr>
          <w:p w14:paraId="3BA1F9D1" w14:textId="3A8CDE0B" w:rsidR="00082830" w:rsidRPr="00815292" w:rsidRDefault="0081529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  <w:sz w:val="8"/>
                <w:szCs w:val="8"/>
              </w:rPr>
            </w:pPr>
            <w:r w:rsidRPr="00815292">
              <w:rPr>
                <w:b/>
                <w:bCs/>
                <w:snapToGrid w:val="0"/>
                <w:color w:val="000000"/>
                <w:sz w:val="8"/>
                <w:szCs w:val="8"/>
              </w:rPr>
              <w:t xml:space="preserve"> </w:t>
            </w:r>
          </w:p>
          <w:p w14:paraId="21C49C5B" w14:textId="5FFB02A9" w:rsidR="001A2682" w:rsidRPr="00F91C51" w:rsidRDefault="001A268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Signature</w:t>
            </w:r>
          </w:p>
        </w:tc>
      </w:tr>
      <w:tr w:rsidR="001A2682" w:rsidRPr="00F91C51" w14:paraId="759FD5C1" w14:textId="77777777" w:rsidTr="00815292">
        <w:trPr>
          <w:trHeight w:val="517"/>
        </w:trPr>
        <w:tc>
          <w:tcPr>
            <w:tcW w:w="900" w:type="dxa"/>
          </w:tcPr>
          <w:p w14:paraId="1D59501A" w14:textId="415FE10B" w:rsidR="001A2682" w:rsidRPr="00F91C51" w:rsidRDefault="00EC15B4" w:rsidP="00EE13F3">
            <w:pPr>
              <w:widowControl w:val="0"/>
              <w:rPr>
                <w:noProof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EF00209" wp14:editId="35DCFBFC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6" name="Rectangle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6BA90C55" id="Rectangle 6" o:spid="_x0000_s1026" alt="&quot;&quot;" style="position:absolute;margin-left:12.5pt;margin-top:2.55pt;width:9.7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BC78435" w14:textId="6538C8E1" w:rsidR="001A2682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68ACFA1" wp14:editId="79BBC1F8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4" name="Rectangle 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1CDF0254" id="Rectangle 4" o:spid="_x0000_s1026" alt="&quot;&quot;" style="position:absolute;margin-left:12.5pt;margin-top:2.55pt;width:9.75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170E8BE3" w14:textId="3B6B6983" w:rsidR="001A2682" w:rsidRPr="00F91C51" w:rsidRDefault="001A2682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41931FF" w14:textId="204AA641" w:rsidR="001A2682" w:rsidRPr="00F91C51" w:rsidRDefault="001A2682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E1ABB9C" w14:textId="77777777" w:rsidTr="00815292">
        <w:trPr>
          <w:trHeight w:val="535"/>
        </w:trPr>
        <w:tc>
          <w:tcPr>
            <w:tcW w:w="900" w:type="dxa"/>
          </w:tcPr>
          <w:p w14:paraId="74A1461A" w14:textId="7A3BC11D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C5D5F43" wp14:editId="330D359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7" name="Rectangle 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379E07AD" id="Rectangle 7" o:spid="_x0000_s1026" alt="&quot;&quot;" style="position:absolute;margin-left:12.6pt;margin-top:2.45pt;width:9.7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55B5F11" w14:textId="03A53C96" w:rsidR="00631C83" w:rsidRPr="00F91C51" w:rsidRDefault="00CE492B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FA6C618" wp14:editId="64E76C2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11" name="Rectangle 1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033DD131" id="Rectangle 11" o:spid="_x0000_s1026" alt="&quot;&quot;" style="position:absolute;margin-left:12.6pt;margin-top:2.45pt;width:9.75pt;height:9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73079F7" w14:textId="468AE74F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19C3F856" w14:textId="0D0EECC0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2223C942" w14:textId="77777777" w:rsidTr="00815292">
        <w:trPr>
          <w:trHeight w:val="535"/>
        </w:trPr>
        <w:tc>
          <w:tcPr>
            <w:tcW w:w="900" w:type="dxa"/>
          </w:tcPr>
          <w:p w14:paraId="49CD991A" w14:textId="2992303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FA60960" wp14:editId="1CCE9EE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0" name="Rectangle 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0C9A2AE8" id="Rectangle 10" o:spid="_x0000_s1026" alt="&quot;&quot;" style="position:absolute;margin-left:12.6pt;margin-top:2.4pt;width:9.75pt;height:9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22E9B19" w14:textId="109355CA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2DAE3FC" wp14:editId="18010C7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2" name="Rectangle 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6336001C" id="Rectangle 12" o:spid="_x0000_s1026" alt="&quot;&quot;" style="position:absolute;margin-left:12.6pt;margin-top:2.4pt;width:9.75pt;height:9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E204812" w14:textId="22C2F0FF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4779AE62" w14:textId="529F341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152D74DE" w14:textId="77777777" w:rsidTr="00815292">
        <w:trPr>
          <w:trHeight w:val="526"/>
        </w:trPr>
        <w:tc>
          <w:tcPr>
            <w:tcW w:w="900" w:type="dxa"/>
          </w:tcPr>
          <w:p w14:paraId="5DEA13D4" w14:textId="399A1C9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5D85E84" wp14:editId="3DB1E53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3" name="Rectangle 1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3DD8BADD" id="Rectangle 13" o:spid="_x0000_s1026" alt="&quot;&quot;" style="position:absolute;margin-left:12.6pt;margin-top:2.35pt;width:9.75pt;height:9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2E298FD" w14:textId="61EB872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CA83DE8" wp14:editId="6CB37A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4" name="Rectangle 1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45CCB5A7" id="Rectangle 14" o:spid="_x0000_s1026" alt="&quot;&quot;" style="position:absolute;margin-left:12.6pt;margin-top:2.35pt;width:9.75pt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4A04B5F" w14:textId="0495FB78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0478464C" w14:textId="7AE6EC1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6B4BD3E" w14:textId="77777777" w:rsidTr="00815292">
        <w:trPr>
          <w:trHeight w:val="526"/>
        </w:trPr>
        <w:tc>
          <w:tcPr>
            <w:tcW w:w="900" w:type="dxa"/>
          </w:tcPr>
          <w:p w14:paraId="3D7B6FCF" w14:textId="11A8905B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0DFCDB8" wp14:editId="3C60DCD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5" name="Rectangle 1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00E20410" id="Rectangle 15" o:spid="_x0000_s1026" alt="&quot;&quot;" style="position:absolute;margin-left:12.6pt;margin-top:2.3pt;width:9.75pt;height:9.7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B141111" w14:textId="6FFE2383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2B0055D" wp14:editId="6B05EFD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9" name="Rectangle 1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0E7A8129" id="Rectangle 19" o:spid="_x0000_s1026" alt="&quot;&quot;" style="position:absolute;margin-left:12.6pt;margin-top:2.3pt;width:9.75pt;height:9.7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F223121" w14:textId="480E5048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5DC3AC45" w14:textId="2A9DF34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465F6164" w14:textId="77777777" w:rsidTr="00815292">
        <w:trPr>
          <w:trHeight w:val="454"/>
        </w:trPr>
        <w:tc>
          <w:tcPr>
            <w:tcW w:w="900" w:type="dxa"/>
          </w:tcPr>
          <w:p w14:paraId="1028C461" w14:textId="13792521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D7E924F" wp14:editId="5DCDDD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16" name="Rectangle 1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1BD689A5" id="Rectangle 16" o:spid="_x0000_s1026" alt="&quot;&quot;" style="position:absolute;margin-left:12.6pt;margin-top:2.25pt;width:9.75pt;height:9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C6BDD0A" w14:textId="1CA567FF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FB3511A" wp14:editId="3DA8D11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22" name="Rectangle 2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3E345760" id="Rectangle 22" o:spid="_x0000_s1026" alt="&quot;&quot;" style="position:absolute;margin-left:12.6pt;margin-top:2.25pt;width:9.75pt;height:9.7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0FE2856" w14:textId="7C140BCA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15E368B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583955" w14:textId="77777777" w:rsidTr="00815292">
        <w:trPr>
          <w:trHeight w:val="517"/>
        </w:trPr>
        <w:tc>
          <w:tcPr>
            <w:tcW w:w="900" w:type="dxa"/>
          </w:tcPr>
          <w:p w14:paraId="4A0E6F45" w14:textId="3D74818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45AF1A2" wp14:editId="106A4F9A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18" name="Rectangle 1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5509FFA9" id="Rectangle 18" o:spid="_x0000_s1026" alt="&quot;&quot;" style="position:absolute;margin-left:12.6pt;margin-top:2.2pt;width:9.75pt;height:9.7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0B9A9798" w14:textId="1FBE4861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A860B28" wp14:editId="597C7E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21" name="Rectangle 2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326FD299" id="Rectangle 21" o:spid="_x0000_s1026" alt="&quot;&quot;" style="position:absolute;margin-left:12.6pt;margin-top:2.2pt;width:9.75pt;height:9.7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B52F242" w14:textId="57A9A7F6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824A198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E1D47E" w14:textId="77777777" w:rsidTr="00815292">
        <w:trPr>
          <w:trHeight w:val="526"/>
        </w:trPr>
        <w:tc>
          <w:tcPr>
            <w:tcW w:w="900" w:type="dxa"/>
          </w:tcPr>
          <w:p w14:paraId="34DF5910" w14:textId="161E0939" w:rsidR="00631C83" w:rsidRPr="00F91C51" w:rsidRDefault="00576E93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2FE3411" wp14:editId="331FC57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27305</wp:posOffset>
                      </wp:positionV>
                      <wp:extent cx="123825" cy="123825"/>
                      <wp:effectExtent l="0" t="0" r="28575" b="28575"/>
                      <wp:wrapNone/>
                      <wp:docPr id="17" name="Rectangle 1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45A3F5DC" id="Rectangle 17" o:spid="_x0000_s1026" alt="&quot;&quot;" style="position:absolute;margin-left:12.6pt;margin-top:2.15pt;width:9.75pt;height:9.7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35A56A64" w14:textId="036960C8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75F0EDC" wp14:editId="712BA9D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27143</wp:posOffset>
                      </wp:positionV>
                      <wp:extent cx="123825" cy="123825"/>
                      <wp:effectExtent l="0" t="0" r="28575" b="28575"/>
                      <wp:wrapNone/>
                      <wp:docPr id="20" name="Rectangle 2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5E1A4F38" id="Rectangle 20" o:spid="_x0000_s1026" alt="&quot;&quot;" style="position:absolute;margin-left:12.6pt;margin-top:2.15pt;width:9.75pt;height:9.7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64A896C" w14:textId="3D2AFFD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3486C289" w14:textId="1C234424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A3CC635" w14:textId="77777777" w:rsidTr="00815292">
        <w:trPr>
          <w:trHeight w:val="544"/>
        </w:trPr>
        <w:tc>
          <w:tcPr>
            <w:tcW w:w="900" w:type="dxa"/>
          </w:tcPr>
          <w:p w14:paraId="5749201B" w14:textId="253F7E44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E2F88CC" wp14:editId="7B471633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9" name="Rectangle 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2D264177" id="Rectangle 9" o:spid="_x0000_s1026" alt="&quot;&quot;" style="position:absolute;margin-left:12.6pt;margin-top:2.1pt;width:9.75pt;height:9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035A610" w14:textId="2D884473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90F98EA" wp14:editId="1D2BF8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8" name="Rectangle 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316F1A5A" id="Rectangle 8" o:spid="_x0000_s1026" alt="&quot;&quot;" style="position:absolute;margin-left:12.6pt;margin-top:2.1pt;width:9.7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886FD97" w14:textId="6AD22E12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DBB6C76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69EBD3B4" w14:textId="23ADD27E" w:rsidR="00470062" w:rsidRPr="00F91C51" w:rsidRDefault="00470062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5400"/>
        <w:gridCol w:w="5130"/>
      </w:tblGrid>
      <w:tr w:rsidR="00A91490" w:rsidRPr="00F91C51" w14:paraId="05E06A7A" w14:textId="77777777" w:rsidTr="00815292">
        <w:trPr>
          <w:trHeight w:val="517"/>
        </w:trPr>
        <w:tc>
          <w:tcPr>
            <w:tcW w:w="5400" w:type="dxa"/>
            <w:shd w:val="clear" w:color="auto" w:fill="D9D9D9" w:themeFill="background1" w:themeFillShade="D9"/>
          </w:tcPr>
          <w:p w14:paraId="601941CC" w14:textId="2A02CFBC" w:rsidR="00A91490" w:rsidRPr="00F91C51" w:rsidRDefault="00A9149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Attest</w:t>
            </w:r>
            <w:r w:rsidR="000C6127" w:rsidRPr="00F91C51">
              <w:rPr>
                <w:b/>
                <w:bCs/>
                <w:snapToGrid w:val="0"/>
                <w:color w:val="000000"/>
              </w:rPr>
              <w:t>ation</w:t>
            </w:r>
            <w:r w:rsidRPr="00F91C51">
              <w:rPr>
                <w:b/>
                <w:bCs/>
                <w:snapToGrid w:val="0"/>
                <w:color w:val="000000"/>
              </w:rPr>
              <w:t xml:space="preserve"> </w:t>
            </w:r>
            <w:r w:rsidR="007E46A4" w:rsidRPr="00F91C51">
              <w:rPr>
                <w:b/>
                <w:bCs/>
                <w:snapToGrid w:val="0"/>
                <w:color w:val="000000"/>
              </w:rPr>
              <w:t>by Secretary of Governing Body</w:t>
            </w:r>
          </w:p>
        </w:tc>
        <w:tc>
          <w:tcPr>
            <w:tcW w:w="5130" w:type="dxa"/>
          </w:tcPr>
          <w:p w14:paraId="43FE17B6" w14:textId="77777777" w:rsidR="00A91490" w:rsidRPr="00F91C51" w:rsidRDefault="00A91490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2F0E" w:rsidRPr="00F91C51" w14:paraId="3E897C64" w14:textId="77777777" w:rsidTr="00815292">
        <w:trPr>
          <w:trHeight w:val="436"/>
        </w:trPr>
        <w:tc>
          <w:tcPr>
            <w:tcW w:w="5400" w:type="dxa"/>
            <w:shd w:val="clear" w:color="auto" w:fill="D9D9D9" w:themeFill="background1" w:themeFillShade="D9"/>
          </w:tcPr>
          <w:p w14:paraId="5958D517" w14:textId="2C9E87F9" w:rsidR="00112F0E" w:rsidRPr="00F91C51" w:rsidRDefault="00112F0E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130" w:type="dxa"/>
          </w:tcPr>
          <w:p w14:paraId="049E0DF1" w14:textId="3B65DE54" w:rsidR="00112F0E" w:rsidRPr="00F91C51" w:rsidRDefault="00112F0E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481A93D0" w14:textId="1F7CDCBB" w:rsidR="0016504A" w:rsidRPr="00F91C51" w:rsidRDefault="0016504A" w:rsidP="00EE13F3">
      <w:pPr>
        <w:widowControl w:val="0"/>
        <w:jc w:val="center"/>
        <w:rPr>
          <w:b/>
        </w:rPr>
      </w:pPr>
    </w:p>
    <w:p w14:paraId="142CA317" w14:textId="22EF9B8B" w:rsidR="0016504A" w:rsidRPr="00F91C51" w:rsidRDefault="0016504A" w:rsidP="00EE13F3">
      <w:pPr>
        <w:rPr>
          <w:b/>
        </w:rPr>
      </w:pPr>
    </w:p>
    <w:sectPr w:rsidR="0016504A" w:rsidRPr="00F91C51" w:rsidSect="00A570D3">
      <w:headerReference w:type="default" r:id="rId11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D51775" w14:textId="77777777" w:rsidR="00822326" w:rsidRDefault="00822326">
      <w:r>
        <w:separator/>
      </w:r>
    </w:p>
  </w:endnote>
  <w:endnote w:type="continuationSeparator" w:id="0">
    <w:p w14:paraId="5D33AA95" w14:textId="77777777" w:rsidR="00822326" w:rsidRDefault="00822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842F09" w14:textId="77777777" w:rsidR="00822326" w:rsidRDefault="00822326">
      <w:r>
        <w:separator/>
      </w:r>
    </w:p>
  </w:footnote>
  <w:footnote w:type="continuationSeparator" w:id="0">
    <w:p w14:paraId="5B5E05EF" w14:textId="77777777" w:rsidR="00822326" w:rsidRDefault="008223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E33E3" w14:textId="77777777" w:rsidR="00B1047A" w:rsidRDefault="00B1047A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D03CC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451EC"/>
    <w:rsid w:val="00450F4D"/>
    <w:rsid w:val="00453ACD"/>
    <w:rsid w:val="004543D6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854B7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5B27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5292"/>
    <w:rsid w:val="00817E17"/>
    <w:rsid w:val="00820239"/>
    <w:rsid w:val="008202CE"/>
    <w:rsid w:val="00822326"/>
    <w:rsid w:val="008228E4"/>
    <w:rsid w:val="00823D60"/>
    <w:rsid w:val="008273B3"/>
    <w:rsid w:val="00835865"/>
    <w:rsid w:val="0083643B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52C4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0BAF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4BE6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7714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0484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9758B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2F88"/>
    <w:rsid w:val="00EE63D5"/>
    <w:rsid w:val="00EF1744"/>
    <w:rsid w:val="00EF29A3"/>
    <w:rsid w:val="00EF2D0F"/>
    <w:rsid w:val="00EF7E80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8E5B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98fcad-af25-402b-ba78-edbcef40e3af">
      <Terms xmlns="http://schemas.microsoft.com/office/infopath/2007/PartnerControls"/>
    </lcf76f155ced4ddcb4097134ff3c332f>
    <TaxCatchAll xmlns="ddb5066c-6899-482b-9ea0-5145f9da998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FCBF8-1FE0-476B-B737-3A306DD444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6B72A8-A77A-4CA9-8D33-DCA12E6F7F31}">
  <ds:schemaRefs>
    <ds:schemaRef ds:uri="http://schemas.microsoft.com/office/2006/metadata/properties"/>
    <ds:schemaRef ds:uri="http://schemas.microsoft.com/office/infopath/2007/PartnerControls"/>
    <ds:schemaRef ds:uri="4498fcad-af25-402b-ba78-edbcef40e3af"/>
    <ds:schemaRef ds:uri="ddb5066c-6899-482b-9ea0-5145f9da9989"/>
  </ds:schemaRefs>
</ds:datastoreItem>
</file>

<file path=customXml/itemProps3.xml><?xml version="1.0" encoding="utf-8"?>
<ds:datastoreItem xmlns:ds="http://schemas.openxmlformats.org/officeDocument/2006/customXml" ds:itemID="{AEDDDE47-8728-46C7-B3DA-FD544E4FC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D4CBBCF-A28B-4F31-BC7E-73D6CC6A275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2052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2026-06-26T17:01:00Z</dcterms:created>
  <dcterms:modified xsi:type="dcterms:W3CDTF">2026-06-26T17:01:00Z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0x0101006A0564F9A4414A4A94B62627C536D70F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