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448BB" w14:textId="36809AAA" w:rsidR="006A737A" w:rsidRPr="00466D7B" w:rsidRDefault="006A737A" w:rsidP="006A737A">
      <w:pPr>
        <w:widowControl w:val="0"/>
        <w:autoSpaceDE w:val="0"/>
        <w:autoSpaceDN w:val="0"/>
        <w:adjustRightInd w:val="0"/>
        <w:spacing w:after="0" w:line="211" w:lineRule="auto"/>
        <w:ind w:firstLine="720"/>
        <w:rPr>
          <w:rFonts w:ascii="Times New Roman" w:eastAsia="Times New Roman" w:hAnsi="Times New Roman" w:cs="Times New Roman"/>
          <w:sz w:val="20"/>
          <w:szCs w:val="20"/>
        </w:rPr>
      </w:pPr>
      <w:r w:rsidRPr="00466D7B">
        <w:rPr>
          <w:rFonts w:ascii="Times New Roman" w:eastAsia="Times New Roman" w:hAnsi="Times New Roman" w:cs="Times New Roman"/>
          <w:sz w:val="20"/>
          <w:szCs w:val="20"/>
        </w:rPr>
        <w:t xml:space="preserve">Notice is hereby </w:t>
      </w:r>
      <w:proofErr w:type="gramStart"/>
      <w:r w:rsidRPr="00466D7B">
        <w:rPr>
          <w:rFonts w:ascii="Times New Roman" w:eastAsia="Times New Roman" w:hAnsi="Times New Roman" w:cs="Times New Roman"/>
          <w:sz w:val="20"/>
          <w:szCs w:val="20"/>
        </w:rPr>
        <w:t>given</w:t>
      </w:r>
      <w:proofErr w:type="gramEnd"/>
      <w:r w:rsidRPr="00466D7B">
        <w:rPr>
          <w:rFonts w:ascii="Times New Roman" w:eastAsia="Times New Roman" w:hAnsi="Times New Roman" w:cs="Times New Roman"/>
          <w:sz w:val="20"/>
          <w:szCs w:val="20"/>
        </w:rPr>
        <w:t xml:space="preserve"> the taxpayers of Spencer County, Indiana, that for the proper legal officers of the County Council at their regular meeting place at the Spencer County Courthouse, at 5 o’clock on the </w:t>
      </w:r>
      <w:r w:rsidR="006F24C5">
        <w:rPr>
          <w:rFonts w:ascii="Times New Roman" w:eastAsia="Times New Roman" w:hAnsi="Times New Roman" w:cs="Times New Roman"/>
          <w:sz w:val="20"/>
          <w:szCs w:val="20"/>
        </w:rPr>
        <w:t>19th</w:t>
      </w:r>
      <w:r w:rsidR="005809EC" w:rsidRPr="00466D7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466D7B">
        <w:rPr>
          <w:rFonts w:ascii="Times New Roman" w:eastAsia="Times New Roman" w:hAnsi="Times New Roman" w:cs="Times New Roman"/>
          <w:sz w:val="20"/>
          <w:szCs w:val="20"/>
        </w:rPr>
        <w:t xml:space="preserve">day of </w:t>
      </w:r>
      <w:r w:rsidR="006F24C5">
        <w:rPr>
          <w:rFonts w:ascii="Times New Roman" w:eastAsia="Times New Roman" w:hAnsi="Times New Roman" w:cs="Times New Roman"/>
          <w:sz w:val="20"/>
          <w:szCs w:val="20"/>
        </w:rPr>
        <w:t>May</w:t>
      </w:r>
      <w:r w:rsidRPr="00466D7B">
        <w:rPr>
          <w:rFonts w:ascii="Times New Roman" w:eastAsia="Times New Roman" w:hAnsi="Times New Roman" w:cs="Times New Roman"/>
          <w:sz w:val="20"/>
          <w:szCs w:val="20"/>
        </w:rPr>
        <w:t xml:space="preserve"> 202</w:t>
      </w:r>
      <w:r w:rsidR="00FB243B">
        <w:rPr>
          <w:rFonts w:ascii="Times New Roman" w:eastAsia="Times New Roman" w:hAnsi="Times New Roman" w:cs="Times New Roman"/>
          <w:sz w:val="20"/>
          <w:szCs w:val="20"/>
        </w:rPr>
        <w:t>6</w:t>
      </w:r>
      <w:r w:rsidRPr="00466D7B">
        <w:rPr>
          <w:rFonts w:ascii="Times New Roman" w:eastAsia="Times New Roman" w:hAnsi="Times New Roman" w:cs="Times New Roman"/>
          <w:sz w:val="20"/>
          <w:szCs w:val="20"/>
        </w:rPr>
        <w:t xml:space="preserve">, will consider the following additional appropriation </w:t>
      </w:r>
      <w:proofErr w:type="gramStart"/>
      <w:r w:rsidRPr="00466D7B">
        <w:rPr>
          <w:rFonts w:ascii="Times New Roman" w:eastAsia="Times New Roman" w:hAnsi="Times New Roman" w:cs="Times New Roman"/>
          <w:sz w:val="20"/>
          <w:szCs w:val="20"/>
        </w:rPr>
        <w:t>in excess of</w:t>
      </w:r>
      <w:proofErr w:type="gramEnd"/>
      <w:r w:rsidRPr="00466D7B">
        <w:rPr>
          <w:rFonts w:ascii="Times New Roman" w:eastAsia="Times New Roman" w:hAnsi="Times New Roman" w:cs="Times New Roman"/>
          <w:sz w:val="20"/>
          <w:szCs w:val="20"/>
        </w:rPr>
        <w:t xml:space="preserve"> the budget for the current year.</w:t>
      </w:r>
    </w:p>
    <w:p w14:paraId="1C68821B" w14:textId="77777777" w:rsidR="008D1146" w:rsidRDefault="008D1146" w:rsidP="00166BD7">
      <w:pPr>
        <w:spacing w:after="0"/>
      </w:pPr>
    </w:p>
    <w:p w14:paraId="32EA8A3F" w14:textId="77777777" w:rsidR="005821D9" w:rsidRPr="00466D7B" w:rsidRDefault="005821D9" w:rsidP="00166BD7">
      <w:pPr>
        <w:spacing w:after="0"/>
      </w:pPr>
    </w:p>
    <w:p w14:paraId="3BD4A763" w14:textId="70B9A128" w:rsidR="006A737A" w:rsidRDefault="006A737A" w:rsidP="00166BD7">
      <w:pPr>
        <w:spacing w:after="0"/>
        <w:rPr>
          <w:rFonts w:ascii="Times New Roman" w:hAnsi="Times New Roman" w:cs="Times New Roman"/>
          <w:b/>
          <w:bCs/>
          <w:sz w:val="19"/>
          <w:szCs w:val="19"/>
        </w:rPr>
      </w:pPr>
      <w:r w:rsidRPr="00466D7B">
        <w:rPr>
          <w:rFonts w:ascii="Times New Roman" w:hAnsi="Times New Roman" w:cs="Times New Roman"/>
          <w:b/>
          <w:sz w:val="19"/>
          <w:szCs w:val="19"/>
        </w:rPr>
        <w:t>ANNUAL APPROPRIATIONS</w:t>
      </w:r>
      <w:r w:rsidRPr="00466D7B">
        <w:rPr>
          <w:rFonts w:ascii="Times New Roman" w:hAnsi="Times New Roman" w:cs="Times New Roman"/>
          <w:sz w:val="16"/>
          <w:szCs w:val="16"/>
        </w:rPr>
        <w:tab/>
      </w:r>
      <w:r w:rsidRPr="00466D7B">
        <w:rPr>
          <w:rFonts w:ascii="Times New Roman" w:hAnsi="Times New Roman" w:cs="Times New Roman"/>
          <w:sz w:val="16"/>
          <w:szCs w:val="16"/>
        </w:rPr>
        <w:tab/>
      </w:r>
      <w:r w:rsidRPr="00466D7B">
        <w:rPr>
          <w:rFonts w:ascii="Times New Roman" w:hAnsi="Times New Roman" w:cs="Times New Roman"/>
          <w:sz w:val="16"/>
          <w:szCs w:val="16"/>
        </w:rPr>
        <w:tab/>
      </w:r>
      <w:r w:rsidRPr="00466D7B">
        <w:rPr>
          <w:rFonts w:ascii="Times New Roman" w:hAnsi="Times New Roman" w:cs="Times New Roman"/>
          <w:sz w:val="16"/>
          <w:szCs w:val="16"/>
        </w:rPr>
        <w:tab/>
      </w:r>
      <w:r w:rsidRPr="00466D7B">
        <w:rPr>
          <w:rFonts w:ascii="Times New Roman" w:hAnsi="Times New Roman" w:cs="Times New Roman"/>
          <w:sz w:val="16"/>
          <w:szCs w:val="16"/>
        </w:rPr>
        <w:tab/>
        <w:t xml:space="preserve">    </w:t>
      </w:r>
      <w:r w:rsidRPr="00466D7B">
        <w:rPr>
          <w:rFonts w:ascii="Times New Roman" w:hAnsi="Times New Roman" w:cs="Times New Roman"/>
          <w:b/>
          <w:bCs/>
          <w:sz w:val="19"/>
          <w:szCs w:val="19"/>
        </w:rPr>
        <w:t>AMOUNT</w:t>
      </w:r>
    </w:p>
    <w:p w14:paraId="45AE253D" w14:textId="2927AF1C" w:rsidR="00385B42" w:rsidRDefault="00385B42" w:rsidP="00166BD7">
      <w:pPr>
        <w:spacing w:after="0"/>
        <w:rPr>
          <w:rFonts w:ascii="Times New Roman" w:hAnsi="Times New Roman" w:cs="Times New Roman"/>
          <w:b/>
          <w:bCs/>
          <w:sz w:val="19"/>
          <w:szCs w:val="19"/>
        </w:rPr>
      </w:pPr>
      <w:r>
        <w:rPr>
          <w:rFonts w:ascii="Times New Roman" w:hAnsi="Times New Roman" w:cs="Times New Roman"/>
          <w:b/>
          <w:bCs/>
          <w:sz w:val="19"/>
          <w:szCs w:val="19"/>
        </w:rPr>
        <w:t xml:space="preserve">County General </w:t>
      </w:r>
      <w:r w:rsidR="00F05F93">
        <w:rPr>
          <w:rFonts w:ascii="Times New Roman" w:hAnsi="Times New Roman" w:cs="Times New Roman"/>
          <w:b/>
          <w:bCs/>
          <w:sz w:val="19"/>
          <w:szCs w:val="19"/>
        </w:rPr>
        <w:t>COVID-19</w:t>
      </w:r>
    </w:p>
    <w:p w14:paraId="2554F0E5" w14:textId="73656193" w:rsidR="00385B42" w:rsidRDefault="00385B42" w:rsidP="00166BD7">
      <w:pPr>
        <w:spacing w:after="0"/>
        <w:rPr>
          <w:rFonts w:ascii="Times New Roman" w:hAnsi="Times New Roman" w:cs="Times New Roman"/>
          <w:sz w:val="19"/>
          <w:szCs w:val="19"/>
        </w:rPr>
      </w:pPr>
      <w:r w:rsidRPr="00385B42">
        <w:rPr>
          <w:rFonts w:ascii="Times New Roman" w:hAnsi="Times New Roman" w:cs="Times New Roman"/>
          <w:sz w:val="19"/>
          <w:szCs w:val="19"/>
        </w:rPr>
        <w:t>Account#1000-</w:t>
      </w:r>
      <w:r w:rsidR="005821D9">
        <w:rPr>
          <w:rFonts w:ascii="Times New Roman" w:hAnsi="Times New Roman" w:cs="Times New Roman"/>
          <w:sz w:val="19"/>
          <w:szCs w:val="19"/>
        </w:rPr>
        <w:t>43300-0068</w:t>
      </w:r>
      <w:r>
        <w:rPr>
          <w:rFonts w:ascii="Times New Roman" w:hAnsi="Times New Roman" w:cs="Times New Roman"/>
          <w:sz w:val="19"/>
          <w:szCs w:val="19"/>
        </w:rPr>
        <w:tab/>
      </w:r>
      <w:r>
        <w:rPr>
          <w:rFonts w:ascii="Times New Roman" w:hAnsi="Times New Roman" w:cs="Times New Roman"/>
          <w:sz w:val="19"/>
          <w:szCs w:val="19"/>
        </w:rPr>
        <w:tab/>
      </w:r>
      <w:r>
        <w:rPr>
          <w:rFonts w:ascii="Times New Roman" w:hAnsi="Times New Roman" w:cs="Times New Roman"/>
          <w:sz w:val="19"/>
          <w:szCs w:val="19"/>
        </w:rPr>
        <w:tab/>
      </w:r>
      <w:r>
        <w:rPr>
          <w:rFonts w:ascii="Times New Roman" w:hAnsi="Times New Roman" w:cs="Times New Roman"/>
          <w:sz w:val="19"/>
          <w:szCs w:val="19"/>
        </w:rPr>
        <w:tab/>
      </w:r>
      <w:r>
        <w:rPr>
          <w:rFonts w:ascii="Times New Roman" w:hAnsi="Times New Roman" w:cs="Times New Roman"/>
          <w:sz w:val="19"/>
          <w:szCs w:val="19"/>
        </w:rPr>
        <w:tab/>
      </w:r>
      <w:r>
        <w:rPr>
          <w:rFonts w:ascii="Times New Roman" w:hAnsi="Times New Roman" w:cs="Times New Roman"/>
          <w:sz w:val="19"/>
          <w:szCs w:val="19"/>
        </w:rPr>
        <w:tab/>
        <w:t>$</w:t>
      </w:r>
      <w:r w:rsidR="005821D9">
        <w:rPr>
          <w:rFonts w:ascii="Times New Roman" w:hAnsi="Times New Roman" w:cs="Times New Roman"/>
          <w:sz w:val="19"/>
          <w:szCs w:val="19"/>
        </w:rPr>
        <w:t>9,883.08</w:t>
      </w:r>
    </w:p>
    <w:p w14:paraId="790D036F" w14:textId="77777777" w:rsidR="005821D9" w:rsidRDefault="005821D9" w:rsidP="00166BD7">
      <w:pPr>
        <w:spacing w:after="0"/>
        <w:rPr>
          <w:rFonts w:ascii="Times New Roman" w:hAnsi="Times New Roman" w:cs="Times New Roman"/>
          <w:sz w:val="19"/>
          <w:szCs w:val="19"/>
        </w:rPr>
      </w:pPr>
    </w:p>
    <w:p w14:paraId="589D7999" w14:textId="77777777" w:rsidR="0062295A" w:rsidRPr="003033D6" w:rsidRDefault="0062295A" w:rsidP="00166BD7">
      <w:pPr>
        <w:widowControl w:val="0"/>
        <w:autoSpaceDE w:val="0"/>
        <w:autoSpaceDN w:val="0"/>
        <w:adjustRightInd w:val="0"/>
        <w:spacing w:after="0" w:line="211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62C1B40A" w14:textId="77777777" w:rsidR="00E87475" w:rsidRDefault="00166BD7" w:rsidP="00166BD7">
      <w:pPr>
        <w:widowControl w:val="0"/>
        <w:autoSpaceDE w:val="0"/>
        <w:autoSpaceDN w:val="0"/>
        <w:adjustRightInd w:val="0"/>
        <w:spacing w:after="0" w:line="211" w:lineRule="auto"/>
        <w:rPr>
          <w:rFonts w:ascii="Times New Roman" w:eastAsia="Times New Roman" w:hAnsi="Times New Roman" w:cs="Times New Roman"/>
          <w:sz w:val="19"/>
          <w:szCs w:val="19"/>
        </w:rPr>
      </w:pPr>
      <w:r w:rsidRPr="00466D7B">
        <w:rPr>
          <w:rFonts w:ascii="Times New Roman" w:eastAsia="Times New Roman" w:hAnsi="Times New Roman" w:cs="Times New Roman"/>
          <w:sz w:val="19"/>
          <w:szCs w:val="19"/>
        </w:rPr>
        <w:t xml:space="preserve">Taxpayers appearing at the meeting shall have a right to be heard.  The additional appropriations as finally made will </w:t>
      </w:r>
      <w:proofErr w:type="gramStart"/>
      <w:r w:rsidRPr="00466D7B">
        <w:rPr>
          <w:rFonts w:ascii="Times New Roman" w:eastAsia="Times New Roman" w:hAnsi="Times New Roman" w:cs="Times New Roman"/>
          <w:sz w:val="19"/>
          <w:szCs w:val="19"/>
        </w:rPr>
        <w:t>be referred</w:t>
      </w:r>
      <w:proofErr w:type="gramEnd"/>
      <w:r w:rsidRPr="00466D7B">
        <w:rPr>
          <w:rFonts w:ascii="Times New Roman" w:eastAsia="Times New Roman" w:hAnsi="Times New Roman" w:cs="Times New Roman"/>
          <w:sz w:val="19"/>
          <w:szCs w:val="19"/>
        </w:rPr>
        <w:t xml:space="preserve"> to the Local Board of Government Finance.  The Board will make a written determination as to </w:t>
      </w:r>
    </w:p>
    <w:p w14:paraId="1F33E34C" w14:textId="576252D9" w:rsidR="00166BD7" w:rsidRPr="00466D7B" w:rsidRDefault="00166BD7" w:rsidP="00166BD7">
      <w:pPr>
        <w:widowControl w:val="0"/>
        <w:autoSpaceDE w:val="0"/>
        <w:autoSpaceDN w:val="0"/>
        <w:adjustRightInd w:val="0"/>
        <w:spacing w:after="0" w:line="211" w:lineRule="auto"/>
        <w:rPr>
          <w:rFonts w:ascii="Times New Roman" w:eastAsia="Times New Roman" w:hAnsi="Times New Roman" w:cs="Times New Roman"/>
          <w:sz w:val="19"/>
          <w:szCs w:val="19"/>
        </w:rPr>
      </w:pPr>
      <w:r w:rsidRPr="00466D7B">
        <w:rPr>
          <w:rFonts w:ascii="Times New Roman" w:eastAsia="Times New Roman" w:hAnsi="Times New Roman" w:cs="Times New Roman"/>
          <w:sz w:val="19"/>
          <w:szCs w:val="19"/>
        </w:rPr>
        <w:t>the sufficiency of funds to support the appropriations made within (15) days of receipt of a Certified Copy of the action taken.</w:t>
      </w:r>
    </w:p>
    <w:p w14:paraId="24A3A0E5" w14:textId="77777777" w:rsidR="00166BD7" w:rsidRPr="00466D7B" w:rsidRDefault="00166BD7" w:rsidP="00166BD7">
      <w:pPr>
        <w:widowControl w:val="0"/>
        <w:autoSpaceDE w:val="0"/>
        <w:autoSpaceDN w:val="0"/>
        <w:adjustRightInd w:val="0"/>
        <w:spacing w:after="0" w:line="211" w:lineRule="auto"/>
        <w:ind w:left="4320" w:firstLine="720"/>
        <w:rPr>
          <w:rFonts w:ascii="Times New Roman" w:eastAsia="Times New Roman" w:hAnsi="Times New Roman" w:cs="Times New Roman"/>
          <w:sz w:val="18"/>
          <w:szCs w:val="18"/>
        </w:rPr>
      </w:pPr>
      <w:r w:rsidRPr="00466D7B">
        <w:rPr>
          <w:rFonts w:ascii="Times New Roman" w:eastAsia="Times New Roman" w:hAnsi="Times New Roman" w:cs="Times New Roman"/>
          <w:sz w:val="18"/>
          <w:szCs w:val="18"/>
        </w:rPr>
        <w:t>Melissa L. Bunner</w:t>
      </w:r>
    </w:p>
    <w:p w14:paraId="34603334" w14:textId="77777777" w:rsidR="00166BD7" w:rsidRPr="00466D7B" w:rsidRDefault="00166BD7" w:rsidP="00166BD7">
      <w:pPr>
        <w:widowControl w:val="0"/>
        <w:autoSpaceDE w:val="0"/>
        <w:autoSpaceDN w:val="0"/>
        <w:adjustRightInd w:val="0"/>
        <w:spacing w:after="0" w:line="211" w:lineRule="auto"/>
        <w:ind w:firstLine="5040"/>
        <w:rPr>
          <w:rFonts w:ascii="Times New Roman" w:eastAsia="Times New Roman" w:hAnsi="Times New Roman" w:cs="Times New Roman"/>
          <w:sz w:val="18"/>
          <w:szCs w:val="18"/>
        </w:rPr>
      </w:pPr>
      <w:r w:rsidRPr="00466D7B">
        <w:rPr>
          <w:rFonts w:ascii="Times New Roman" w:eastAsia="Times New Roman" w:hAnsi="Times New Roman" w:cs="Times New Roman"/>
          <w:sz w:val="18"/>
          <w:szCs w:val="18"/>
        </w:rPr>
        <w:t xml:space="preserve">Spencer County Auditor </w:t>
      </w:r>
    </w:p>
    <w:p w14:paraId="41E9B121" w14:textId="79763FBA" w:rsidR="00AA7F1B" w:rsidRPr="00466D7B" w:rsidRDefault="00C01CB4" w:rsidP="00AA7F1B">
      <w:pPr>
        <w:rPr>
          <w:rFonts w:ascii="Times New Roman" w:hAnsi="Times New Roman" w:cs="Times New Roman"/>
          <w:sz w:val="18"/>
          <w:szCs w:val="18"/>
        </w:rPr>
      </w:pPr>
      <w:r w:rsidRPr="00466D7B">
        <w:rPr>
          <w:rFonts w:ascii="Times New Roman" w:hAnsi="Times New Roman" w:cs="Times New Roman"/>
          <w:sz w:val="18"/>
          <w:szCs w:val="18"/>
        </w:rPr>
        <w:tab/>
      </w:r>
      <w:r w:rsidRPr="00466D7B">
        <w:rPr>
          <w:rFonts w:ascii="Times New Roman" w:hAnsi="Times New Roman" w:cs="Times New Roman"/>
          <w:sz w:val="18"/>
          <w:szCs w:val="18"/>
        </w:rPr>
        <w:tab/>
      </w:r>
    </w:p>
    <w:p w14:paraId="3274068A" w14:textId="5A733A21" w:rsidR="00716D97" w:rsidRPr="00466D7B" w:rsidRDefault="00716D97" w:rsidP="00716D9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 w:cs="Times New Roman"/>
          <w:snapToGrid w:val="0"/>
          <w:color w:val="000000"/>
          <w:sz w:val="18"/>
          <w:szCs w:val="18"/>
        </w:rPr>
      </w:pPr>
      <w:r w:rsidRPr="00466D7B">
        <w:rPr>
          <w:rFonts w:ascii="Times New Roman" w:hAnsi="Times New Roman" w:cs="Times New Roman"/>
          <w:snapToGrid w:val="0"/>
          <w:color w:val="000000"/>
          <w:sz w:val="18"/>
          <w:szCs w:val="18"/>
        </w:rPr>
        <w:t xml:space="preserve">Presented to the Spencer County Council, read in full, and adopted this </w:t>
      </w:r>
      <w:r w:rsidR="006F24C5">
        <w:rPr>
          <w:rFonts w:ascii="Times New Roman" w:hAnsi="Times New Roman" w:cs="Times New Roman"/>
          <w:snapToGrid w:val="0"/>
          <w:color w:val="000000"/>
          <w:sz w:val="18"/>
          <w:szCs w:val="18"/>
        </w:rPr>
        <w:t>19th</w:t>
      </w:r>
      <w:r w:rsidRPr="00466D7B">
        <w:rPr>
          <w:rFonts w:ascii="Times New Roman" w:hAnsi="Times New Roman" w:cs="Times New Roman"/>
          <w:snapToGrid w:val="0"/>
          <w:color w:val="000000"/>
          <w:sz w:val="18"/>
          <w:szCs w:val="18"/>
        </w:rPr>
        <w:t xml:space="preserve"> day of </w:t>
      </w:r>
      <w:r w:rsidR="006F24C5">
        <w:rPr>
          <w:rFonts w:ascii="Times New Roman" w:hAnsi="Times New Roman" w:cs="Times New Roman"/>
          <w:snapToGrid w:val="0"/>
          <w:color w:val="000000"/>
          <w:sz w:val="18"/>
          <w:szCs w:val="18"/>
        </w:rPr>
        <w:t>May</w:t>
      </w:r>
      <w:r w:rsidR="00737C92">
        <w:rPr>
          <w:rFonts w:ascii="Times New Roman" w:hAnsi="Times New Roman" w:cs="Times New Roman"/>
          <w:snapToGrid w:val="0"/>
          <w:color w:val="000000"/>
          <w:sz w:val="18"/>
          <w:szCs w:val="18"/>
        </w:rPr>
        <w:t xml:space="preserve"> </w:t>
      </w:r>
      <w:r w:rsidRPr="00466D7B">
        <w:rPr>
          <w:rFonts w:ascii="Times New Roman" w:hAnsi="Times New Roman" w:cs="Times New Roman"/>
          <w:snapToGrid w:val="0"/>
          <w:color w:val="000000"/>
          <w:sz w:val="18"/>
          <w:szCs w:val="18"/>
        </w:rPr>
        <w:t>202</w:t>
      </w:r>
      <w:r w:rsidR="00FB243B">
        <w:rPr>
          <w:rFonts w:ascii="Times New Roman" w:hAnsi="Times New Roman" w:cs="Times New Roman"/>
          <w:snapToGrid w:val="0"/>
          <w:color w:val="000000"/>
          <w:sz w:val="18"/>
          <w:szCs w:val="18"/>
        </w:rPr>
        <w:t>6</w:t>
      </w:r>
      <w:r w:rsidRPr="00466D7B">
        <w:rPr>
          <w:rFonts w:ascii="Times New Roman" w:hAnsi="Times New Roman" w:cs="Times New Roman"/>
          <w:snapToGrid w:val="0"/>
          <w:color w:val="000000"/>
          <w:sz w:val="18"/>
          <w:szCs w:val="18"/>
        </w:rPr>
        <w:t>.</w:t>
      </w:r>
    </w:p>
    <w:p w14:paraId="282BBBE5" w14:textId="77777777" w:rsidR="00716D97" w:rsidRPr="00466D7B" w:rsidRDefault="00716D97" w:rsidP="00716D9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 w:cs="Times New Roman"/>
          <w:b/>
          <w:bCs/>
          <w:snapToGrid w:val="0"/>
          <w:color w:val="000000"/>
          <w:sz w:val="18"/>
          <w:szCs w:val="18"/>
        </w:rPr>
      </w:pPr>
      <w:r w:rsidRPr="00466D7B">
        <w:rPr>
          <w:rFonts w:ascii="Times New Roman" w:hAnsi="Times New Roman" w:cs="Times New Roman"/>
          <w:snapToGrid w:val="0"/>
          <w:color w:val="000000"/>
          <w:sz w:val="18"/>
          <w:szCs w:val="18"/>
        </w:rPr>
        <w:tab/>
      </w:r>
      <w:r w:rsidRPr="00466D7B">
        <w:rPr>
          <w:rFonts w:ascii="Times New Roman" w:hAnsi="Times New Roman" w:cs="Times New Roman"/>
          <w:snapToGrid w:val="0"/>
          <w:color w:val="000000"/>
          <w:sz w:val="18"/>
          <w:szCs w:val="18"/>
        </w:rPr>
        <w:tab/>
      </w:r>
      <w:r w:rsidRPr="00466D7B">
        <w:rPr>
          <w:rFonts w:ascii="Times New Roman" w:hAnsi="Times New Roman" w:cs="Times New Roman"/>
          <w:snapToGrid w:val="0"/>
          <w:color w:val="000000"/>
          <w:sz w:val="18"/>
          <w:szCs w:val="18"/>
        </w:rPr>
        <w:tab/>
      </w:r>
      <w:r w:rsidRPr="00466D7B">
        <w:rPr>
          <w:rFonts w:ascii="Times New Roman" w:hAnsi="Times New Roman" w:cs="Times New Roman"/>
          <w:snapToGrid w:val="0"/>
          <w:color w:val="000000"/>
          <w:sz w:val="18"/>
          <w:szCs w:val="18"/>
        </w:rPr>
        <w:tab/>
      </w:r>
    </w:p>
    <w:p w14:paraId="30D3F8EA" w14:textId="77777777" w:rsidR="00716D97" w:rsidRPr="00466D7B" w:rsidRDefault="00716D97" w:rsidP="00716D9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rFonts w:ascii="Times New Roman" w:hAnsi="Times New Roman" w:cs="Times New Roman"/>
          <w:snapToGrid w:val="0"/>
          <w:color w:val="000000"/>
          <w:sz w:val="18"/>
          <w:szCs w:val="18"/>
        </w:rPr>
      </w:pPr>
      <w:r w:rsidRPr="00466D7B">
        <w:rPr>
          <w:rFonts w:ascii="Times New Roman" w:hAnsi="Times New Roman" w:cs="Times New Roman"/>
          <w:snapToGrid w:val="0"/>
          <w:color w:val="000000"/>
          <w:sz w:val="18"/>
          <w:szCs w:val="18"/>
        </w:rPr>
        <w:t>NAY</w:t>
      </w:r>
      <w:r w:rsidRPr="00466D7B">
        <w:rPr>
          <w:rFonts w:ascii="Times New Roman" w:hAnsi="Times New Roman" w:cs="Times New Roman"/>
          <w:snapToGrid w:val="0"/>
          <w:color w:val="000000"/>
          <w:sz w:val="18"/>
          <w:szCs w:val="18"/>
        </w:rPr>
        <w:tab/>
      </w:r>
      <w:r w:rsidRPr="00466D7B">
        <w:rPr>
          <w:rFonts w:ascii="Times New Roman" w:hAnsi="Times New Roman" w:cs="Times New Roman"/>
          <w:snapToGrid w:val="0"/>
          <w:color w:val="000000"/>
          <w:sz w:val="18"/>
          <w:szCs w:val="18"/>
        </w:rPr>
        <w:tab/>
      </w:r>
      <w:r w:rsidRPr="00466D7B">
        <w:rPr>
          <w:rFonts w:ascii="Times New Roman" w:hAnsi="Times New Roman" w:cs="Times New Roman"/>
          <w:snapToGrid w:val="0"/>
          <w:color w:val="000000"/>
          <w:sz w:val="18"/>
          <w:szCs w:val="18"/>
        </w:rPr>
        <w:tab/>
      </w:r>
      <w:r w:rsidRPr="00466D7B">
        <w:rPr>
          <w:rFonts w:ascii="Times New Roman" w:hAnsi="Times New Roman" w:cs="Times New Roman"/>
          <w:snapToGrid w:val="0"/>
          <w:color w:val="000000"/>
          <w:sz w:val="18"/>
          <w:szCs w:val="18"/>
        </w:rPr>
        <w:tab/>
      </w:r>
      <w:r w:rsidRPr="00466D7B">
        <w:rPr>
          <w:rFonts w:ascii="Times New Roman" w:hAnsi="Times New Roman" w:cs="Times New Roman"/>
          <w:snapToGrid w:val="0"/>
          <w:color w:val="000000"/>
          <w:sz w:val="18"/>
          <w:szCs w:val="18"/>
        </w:rPr>
        <w:tab/>
      </w:r>
      <w:r w:rsidRPr="00466D7B">
        <w:rPr>
          <w:rFonts w:ascii="Times New Roman" w:hAnsi="Times New Roman" w:cs="Times New Roman"/>
          <w:snapToGrid w:val="0"/>
          <w:color w:val="000000"/>
          <w:sz w:val="18"/>
          <w:szCs w:val="18"/>
        </w:rPr>
        <w:tab/>
      </w:r>
      <w:r w:rsidRPr="00466D7B">
        <w:rPr>
          <w:rFonts w:ascii="Times New Roman" w:hAnsi="Times New Roman" w:cs="Times New Roman"/>
          <w:snapToGrid w:val="0"/>
          <w:color w:val="000000"/>
          <w:sz w:val="18"/>
          <w:szCs w:val="18"/>
        </w:rPr>
        <w:tab/>
        <w:t>AYE</w:t>
      </w:r>
    </w:p>
    <w:p w14:paraId="4F00EFBD" w14:textId="77777777" w:rsidR="00716D97" w:rsidRPr="00466D7B" w:rsidRDefault="00716D97" w:rsidP="00716D9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snapToGrid w:val="0"/>
          <w:color w:val="000000"/>
          <w:sz w:val="20"/>
          <w:szCs w:val="20"/>
        </w:rPr>
      </w:pPr>
      <w:proofErr w:type="gramStart"/>
      <w:r w:rsidRPr="00466D7B">
        <w:rPr>
          <w:snapToGrid w:val="0"/>
          <w:color w:val="000000"/>
          <w:sz w:val="20"/>
          <w:szCs w:val="20"/>
        </w:rPr>
        <w:t>____________________________</w:t>
      </w:r>
      <w:r w:rsidRPr="00466D7B">
        <w:rPr>
          <w:snapToGrid w:val="0"/>
          <w:color w:val="000000"/>
          <w:sz w:val="20"/>
          <w:szCs w:val="20"/>
        </w:rPr>
        <w:tab/>
      </w:r>
      <w:r w:rsidRPr="00466D7B">
        <w:rPr>
          <w:snapToGrid w:val="0"/>
          <w:color w:val="000000"/>
          <w:sz w:val="20"/>
          <w:szCs w:val="20"/>
        </w:rPr>
        <w:tab/>
      </w:r>
      <w:proofErr w:type="gramEnd"/>
      <w:r w:rsidRPr="00466D7B">
        <w:rPr>
          <w:snapToGrid w:val="0"/>
          <w:color w:val="000000"/>
          <w:sz w:val="20"/>
          <w:szCs w:val="20"/>
        </w:rPr>
        <w:t>______________________________</w:t>
      </w:r>
    </w:p>
    <w:p w14:paraId="71FA117B" w14:textId="77777777" w:rsidR="00716D97" w:rsidRPr="00466D7B" w:rsidRDefault="00716D97" w:rsidP="00716D9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snapToGrid w:val="0"/>
          <w:color w:val="000000"/>
          <w:sz w:val="20"/>
          <w:szCs w:val="20"/>
        </w:rPr>
      </w:pPr>
      <w:proofErr w:type="gramStart"/>
      <w:r w:rsidRPr="00466D7B">
        <w:rPr>
          <w:snapToGrid w:val="0"/>
          <w:color w:val="000000"/>
          <w:sz w:val="20"/>
          <w:szCs w:val="20"/>
        </w:rPr>
        <w:t>____________________________</w:t>
      </w:r>
      <w:r w:rsidRPr="00466D7B">
        <w:rPr>
          <w:snapToGrid w:val="0"/>
          <w:color w:val="000000"/>
          <w:sz w:val="20"/>
          <w:szCs w:val="20"/>
        </w:rPr>
        <w:tab/>
      </w:r>
      <w:r w:rsidRPr="00466D7B">
        <w:rPr>
          <w:snapToGrid w:val="0"/>
          <w:color w:val="000000"/>
          <w:sz w:val="20"/>
          <w:szCs w:val="20"/>
        </w:rPr>
        <w:tab/>
      </w:r>
      <w:proofErr w:type="gramEnd"/>
      <w:r w:rsidRPr="00466D7B">
        <w:rPr>
          <w:snapToGrid w:val="0"/>
          <w:color w:val="000000"/>
          <w:sz w:val="20"/>
          <w:szCs w:val="20"/>
        </w:rPr>
        <w:t>______________________________</w:t>
      </w:r>
    </w:p>
    <w:p w14:paraId="217D8423" w14:textId="77777777" w:rsidR="00716D97" w:rsidRPr="00466D7B" w:rsidRDefault="00716D97" w:rsidP="00716D9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snapToGrid w:val="0"/>
          <w:color w:val="000000"/>
          <w:sz w:val="20"/>
          <w:szCs w:val="20"/>
        </w:rPr>
      </w:pPr>
      <w:proofErr w:type="gramStart"/>
      <w:r w:rsidRPr="00466D7B">
        <w:rPr>
          <w:snapToGrid w:val="0"/>
          <w:color w:val="000000"/>
          <w:sz w:val="20"/>
          <w:szCs w:val="20"/>
        </w:rPr>
        <w:t>____________________________</w:t>
      </w:r>
      <w:r w:rsidRPr="00466D7B">
        <w:rPr>
          <w:snapToGrid w:val="0"/>
          <w:color w:val="000000"/>
          <w:sz w:val="20"/>
          <w:szCs w:val="20"/>
        </w:rPr>
        <w:tab/>
      </w:r>
      <w:r w:rsidRPr="00466D7B">
        <w:rPr>
          <w:snapToGrid w:val="0"/>
          <w:color w:val="000000"/>
          <w:sz w:val="20"/>
          <w:szCs w:val="20"/>
        </w:rPr>
        <w:tab/>
      </w:r>
      <w:proofErr w:type="gramEnd"/>
      <w:r w:rsidRPr="00466D7B">
        <w:rPr>
          <w:snapToGrid w:val="0"/>
          <w:color w:val="000000"/>
          <w:sz w:val="20"/>
          <w:szCs w:val="20"/>
        </w:rPr>
        <w:t>______________________________</w:t>
      </w:r>
    </w:p>
    <w:p w14:paraId="6742EE48" w14:textId="77777777" w:rsidR="00716D97" w:rsidRPr="00466D7B" w:rsidRDefault="00716D97" w:rsidP="00716D9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snapToGrid w:val="0"/>
          <w:color w:val="000000"/>
          <w:sz w:val="20"/>
          <w:szCs w:val="20"/>
        </w:rPr>
      </w:pPr>
      <w:proofErr w:type="gramStart"/>
      <w:r w:rsidRPr="00466D7B">
        <w:rPr>
          <w:snapToGrid w:val="0"/>
          <w:color w:val="000000"/>
          <w:sz w:val="20"/>
          <w:szCs w:val="20"/>
        </w:rPr>
        <w:t>____________________________</w:t>
      </w:r>
      <w:r w:rsidRPr="00466D7B">
        <w:rPr>
          <w:snapToGrid w:val="0"/>
          <w:color w:val="000000"/>
          <w:sz w:val="20"/>
          <w:szCs w:val="20"/>
        </w:rPr>
        <w:tab/>
      </w:r>
      <w:r w:rsidRPr="00466D7B">
        <w:rPr>
          <w:snapToGrid w:val="0"/>
          <w:color w:val="000000"/>
          <w:sz w:val="20"/>
          <w:szCs w:val="20"/>
        </w:rPr>
        <w:tab/>
      </w:r>
      <w:proofErr w:type="gramEnd"/>
      <w:r w:rsidRPr="00466D7B">
        <w:rPr>
          <w:snapToGrid w:val="0"/>
          <w:color w:val="000000"/>
          <w:sz w:val="20"/>
          <w:szCs w:val="20"/>
        </w:rPr>
        <w:t>______________________________</w:t>
      </w:r>
    </w:p>
    <w:p w14:paraId="0DBC2982" w14:textId="77777777" w:rsidR="00716D97" w:rsidRPr="00466D7B" w:rsidRDefault="00716D97" w:rsidP="00716D9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snapToGrid w:val="0"/>
          <w:color w:val="000000"/>
          <w:sz w:val="20"/>
          <w:szCs w:val="20"/>
        </w:rPr>
      </w:pPr>
      <w:proofErr w:type="gramStart"/>
      <w:r w:rsidRPr="00466D7B">
        <w:rPr>
          <w:snapToGrid w:val="0"/>
          <w:color w:val="000000"/>
          <w:sz w:val="20"/>
          <w:szCs w:val="20"/>
        </w:rPr>
        <w:t>____________________________</w:t>
      </w:r>
      <w:r w:rsidRPr="00466D7B">
        <w:rPr>
          <w:snapToGrid w:val="0"/>
          <w:color w:val="000000"/>
          <w:sz w:val="20"/>
          <w:szCs w:val="20"/>
        </w:rPr>
        <w:tab/>
      </w:r>
      <w:r w:rsidRPr="00466D7B">
        <w:rPr>
          <w:snapToGrid w:val="0"/>
          <w:color w:val="000000"/>
          <w:sz w:val="20"/>
          <w:szCs w:val="20"/>
        </w:rPr>
        <w:tab/>
      </w:r>
      <w:proofErr w:type="gramEnd"/>
      <w:r w:rsidRPr="00466D7B">
        <w:rPr>
          <w:snapToGrid w:val="0"/>
          <w:color w:val="000000"/>
          <w:sz w:val="20"/>
          <w:szCs w:val="20"/>
        </w:rPr>
        <w:t>______________________________</w:t>
      </w:r>
    </w:p>
    <w:p w14:paraId="0691228B" w14:textId="77777777" w:rsidR="00716D97" w:rsidRDefault="00716D97" w:rsidP="00716D9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snapToGrid w:val="0"/>
          <w:color w:val="000000"/>
          <w:sz w:val="20"/>
          <w:szCs w:val="20"/>
        </w:rPr>
      </w:pPr>
      <w:proofErr w:type="gramStart"/>
      <w:r w:rsidRPr="00466D7B">
        <w:rPr>
          <w:snapToGrid w:val="0"/>
          <w:color w:val="000000"/>
          <w:sz w:val="20"/>
          <w:szCs w:val="20"/>
        </w:rPr>
        <w:t>____________________________</w:t>
      </w:r>
      <w:r w:rsidRPr="00466D7B">
        <w:rPr>
          <w:snapToGrid w:val="0"/>
          <w:color w:val="000000"/>
          <w:sz w:val="20"/>
          <w:szCs w:val="20"/>
        </w:rPr>
        <w:tab/>
      </w:r>
      <w:r w:rsidRPr="00466D7B">
        <w:rPr>
          <w:snapToGrid w:val="0"/>
          <w:color w:val="000000"/>
          <w:sz w:val="20"/>
          <w:szCs w:val="20"/>
        </w:rPr>
        <w:tab/>
      </w:r>
      <w:proofErr w:type="gramEnd"/>
      <w:r w:rsidRPr="00466D7B">
        <w:rPr>
          <w:snapToGrid w:val="0"/>
          <w:color w:val="000000"/>
          <w:sz w:val="20"/>
          <w:szCs w:val="20"/>
        </w:rPr>
        <w:t>______________________________</w:t>
      </w:r>
    </w:p>
    <w:p w14:paraId="04E6BF8D" w14:textId="77777777" w:rsidR="00E87475" w:rsidRPr="00466D7B" w:rsidRDefault="00E87475" w:rsidP="00E87475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snapToGrid w:val="0"/>
          <w:color w:val="000000"/>
          <w:sz w:val="20"/>
          <w:szCs w:val="20"/>
        </w:rPr>
      </w:pPr>
      <w:proofErr w:type="gramStart"/>
      <w:r w:rsidRPr="00466D7B">
        <w:rPr>
          <w:snapToGrid w:val="0"/>
          <w:color w:val="000000"/>
          <w:sz w:val="20"/>
          <w:szCs w:val="20"/>
        </w:rPr>
        <w:t>____________________________</w:t>
      </w:r>
      <w:r w:rsidRPr="00466D7B">
        <w:rPr>
          <w:snapToGrid w:val="0"/>
          <w:color w:val="000000"/>
          <w:sz w:val="20"/>
          <w:szCs w:val="20"/>
        </w:rPr>
        <w:tab/>
      </w:r>
      <w:r w:rsidRPr="00466D7B">
        <w:rPr>
          <w:snapToGrid w:val="0"/>
          <w:color w:val="000000"/>
          <w:sz w:val="20"/>
          <w:szCs w:val="20"/>
        </w:rPr>
        <w:tab/>
      </w:r>
      <w:proofErr w:type="gramEnd"/>
      <w:r w:rsidRPr="00466D7B">
        <w:rPr>
          <w:snapToGrid w:val="0"/>
          <w:color w:val="000000"/>
          <w:sz w:val="20"/>
          <w:szCs w:val="20"/>
        </w:rPr>
        <w:t>______________________________</w:t>
      </w:r>
    </w:p>
    <w:p w14:paraId="3F88F9DF" w14:textId="77777777" w:rsidR="00E87475" w:rsidRPr="00466D7B" w:rsidRDefault="00E87475" w:rsidP="00716D9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snapToGrid w:val="0"/>
          <w:color w:val="000000"/>
          <w:sz w:val="20"/>
          <w:szCs w:val="20"/>
        </w:rPr>
      </w:pPr>
    </w:p>
    <w:p w14:paraId="08E6D876" w14:textId="77777777" w:rsidR="00716D97" w:rsidRPr="00466D7B" w:rsidRDefault="00716D97" w:rsidP="00716D9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</w:p>
    <w:p w14:paraId="1B0ACF8E" w14:textId="77777777" w:rsidR="00716D97" w:rsidRPr="00466D7B" w:rsidRDefault="00716D97" w:rsidP="00716D9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 w:cs="Times New Roman"/>
          <w:snapToGrid w:val="0"/>
          <w:color w:val="000000"/>
          <w:sz w:val="18"/>
          <w:szCs w:val="18"/>
        </w:rPr>
      </w:pPr>
      <w:r w:rsidRPr="00466D7B">
        <w:rPr>
          <w:rFonts w:ascii="Times New Roman" w:hAnsi="Times New Roman" w:cs="Times New Roman"/>
          <w:snapToGrid w:val="0"/>
          <w:color w:val="000000"/>
          <w:sz w:val="18"/>
          <w:szCs w:val="18"/>
        </w:rPr>
        <w:t>ATTEST:</w:t>
      </w:r>
    </w:p>
    <w:p w14:paraId="08C94644" w14:textId="77777777" w:rsidR="00716D97" w:rsidRPr="00466D7B" w:rsidRDefault="00716D97" w:rsidP="00716D9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 w:cs="Times New Roman"/>
          <w:snapToGrid w:val="0"/>
          <w:color w:val="000000"/>
          <w:sz w:val="18"/>
          <w:szCs w:val="18"/>
        </w:rPr>
      </w:pPr>
      <w:r w:rsidRPr="00466D7B">
        <w:rPr>
          <w:rFonts w:ascii="Times New Roman" w:hAnsi="Times New Roman" w:cs="Times New Roman"/>
          <w:snapToGrid w:val="0"/>
          <w:color w:val="000000"/>
          <w:sz w:val="18"/>
          <w:szCs w:val="18"/>
        </w:rPr>
        <w:t>_________________________________</w:t>
      </w:r>
    </w:p>
    <w:p w14:paraId="2C9963B7" w14:textId="77777777" w:rsidR="00716D97" w:rsidRPr="00A42FE0" w:rsidRDefault="00716D97" w:rsidP="00716D9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 w:cs="Times New Roman"/>
          <w:snapToGrid w:val="0"/>
          <w:color w:val="000000"/>
          <w:sz w:val="18"/>
          <w:szCs w:val="18"/>
        </w:rPr>
      </w:pPr>
      <w:r w:rsidRPr="00466D7B">
        <w:rPr>
          <w:rFonts w:ascii="Times New Roman" w:hAnsi="Times New Roman" w:cs="Times New Roman"/>
          <w:snapToGrid w:val="0"/>
          <w:color w:val="000000"/>
          <w:sz w:val="18"/>
          <w:szCs w:val="18"/>
        </w:rPr>
        <w:t>Secretary of Governing Body</w:t>
      </w:r>
    </w:p>
    <w:p w14:paraId="13932220" w14:textId="77777777" w:rsidR="00716D97" w:rsidRDefault="00716D97" w:rsidP="00716D97">
      <w:pPr>
        <w:rPr>
          <w:sz w:val="20"/>
          <w:szCs w:val="20"/>
        </w:rPr>
      </w:pPr>
    </w:p>
    <w:p w14:paraId="4877B8BB" w14:textId="77777777" w:rsidR="00716D97" w:rsidRDefault="00716D97" w:rsidP="00AA7F1B">
      <w:pPr>
        <w:rPr>
          <w:rFonts w:ascii="Times New Roman" w:hAnsi="Times New Roman" w:cs="Times New Roman"/>
          <w:sz w:val="18"/>
          <w:szCs w:val="18"/>
        </w:rPr>
      </w:pPr>
    </w:p>
    <w:p w14:paraId="37163615" w14:textId="6A2595AC" w:rsidR="00C01CB4" w:rsidRDefault="00C01CB4" w:rsidP="00AA7F1B">
      <w:pPr>
        <w:rPr>
          <w:rFonts w:ascii="Times New Roman" w:hAnsi="Times New Roman" w:cs="Times New Roman"/>
          <w:sz w:val="18"/>
          <w:szCs w:val="18"/>
        </w:rPr>
      </w:pPr>
    </w:p>
    <w:p w14:paraId="3EEBE3B7" w14:textId="7A8BC376" w:rsidR="00C01CB4" w:rsidRDefault="00C01CB4" w:rsidP="00AA7F1B">
      <w:pPr>
        <w:rPr>
          <w:rFonts w:ascii="Times New Roman" w:hAnsi="Times New Roman" w:cs="Times New Roman"/>
          <w:sz w:val="18"/>
          <w:szCs w:val="18"/>
        </w:rPr>
      </w:pPr>
    </w:p>
    <w:p w14:paraId="38B2B257" w14:textId="10DA94A1" w:rsidR="00C01CB4" w:rsidRPr="009A59C0" w:rsidRDefault="00C01CB4" w:rsidP="00AA7F1B">
      <w:pPr>
        <w:rPr>
          <w:rFonts w:ascii="Times New Roman" w:hAnsi="Times New Roman" w:cs="Times New Roman"/>
          <w:sz w:val="18"/>
          <w:szCs w:val="18"/>
        </w:rPr>
      </w:pPr>
    </w:p>
    <w:sectPr w:rsidR="00C01CB4" w:rsidRPr="009A59C0" w:rsidSect="003A6976">
      <w:headerReference w:type="default" r:id="rId6"/>
      <w:pgSz w:w="12240" w:h="15840" w:code="1"/>
      <w:pgMar w:top="432" w:right="1800" w:bottom="432" w:left="1800" w:header="1440" w:footer="14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6A5148" w14:textId="77777777" w:rsidR="00CA5292" w:rsidRDefault="00CA5292" w:rsidP="006A737A">
      <w:pPr>
        <w:spacing w:after="0" w:line="240" w:lineRule="auto"/>
      </w:pPr>
      <w:r>
        <w:separator/>
      </w:r>
    </w:p>
  </w:endnote>
  <w:endnote w:type="continuationSeparator" w:id="0">
    <w:p w14:paraId="733C4413" w14:textId="77777777" w:rsidR="00CA5292" w:rsidRDefault="00CA5292" w:rsidP="006A73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F63F6C" w14:textId="77777777" w:rsidR="00CA5292" w:rsidRDefault="00CA5292" w:rsidP="006A737A">
      <w:pPr>
        <w:spacing w:after="0" w:line="240" w:lineRule="auto"/>
      </w:pPr>
      <w:r>
        <w:separator/>
      </w:r>
    </w:p>
  </w:footnote>
  <w:footnote w:type="continuationSeparator" w:id="0">
    <w:p w14:paraId="244D12B7" w14:textId="77777777" w:rsidR="00CA5292" w:rsidRDefault="00CA5292" w:rsidP="006A73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093D5" w14:textId="15E67559" w:rsidR="006A737A" w:rsidRPr="006A737A" w:rsidRDefault="00C40B02" w:rsidP="006A737A">
    <w:pPr>
      <w:widowControl w:val="0"/>
      <w:autoSpaceDE w:val="0"/>
      <w:autoSpaceDN w:val="0"/>
      <w:adjustRightInd w:val="0"/>
      <w:spacing w:after="0" w:line="211" w:lineRule="auto"/>
      <w:jc w:val="center"/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sz w:val="20"/>
        <w:szCs w:val="20"/>
      </w:rPr>
      <w:t xml:space="preserve">ANNUAL </w:t>
    </w:r>
    <w:r w:rsidR="006A737A" w:rsidRPr="006A737A">
      <w:rPr>
        <w:rFonts w:ascii="Times New Roman" w:eastAsia="Times New Roman" w:hAnsi="Times New Roman" w:cs="Times New Roman"/>
        <w:sz w:val="20"/>
        <w:szCs w:val="20"/>
      </w:rPr>
      <w:t>ADDITIONAL APPROPRIATION</w:t>
    </w:r>
    <w:r w:rsidR="00E3173B">
      <w:rPr>
        <w:rFonts w:ascii="Times New Roman" w:eastAsia="Times New Roman" w:hAnsi="Times New Roman" w:cs="Times New Roman"/>
        <w:sz w:val="20"/>
        <w:szCs w:val="20"/>
      </w:rPr>
      <w:t>S</w:t>
    </w:r>
  </w:p>
  <w:p w14:paraId="2FF79205" w14:textId="479E5AF2" w:rsidR="006A737A" w:rsidRDefault="006A737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37A"/>
    <w:rsid w:val="0002283B"/>
    <w:rsid w:val="00023D10"/>
    <w:rsid w:val="000A6EF0"/>
    <w:rsid w:val="000B3FE2"/>
    <w:rsid w:val="00102C17"/>
    <w:rsid w:val="0011180B"/>
    <w:rsid w:val="001176B7"/>
    <w:rsid w:val="00117E1A"/>
    <w:rsid w:val="00132F7C"/>
    <w:rsid w:val="00137196"/>
    <w:rsid w:val="00166BD7"/>
    <w:rsid w:val="00173B36"/>
    <w:rsid w:val="001A43D3"/>
    <w:rsid w:val="0020297D"/>
    <w:rsid w:val="002326C4"/>
    <w:rsid w:val="0023455B"/>
    <w:rsid w:val="0026033D"/>
    <w:rsid w:val="0027304A"/>
    <w:rsid w:val="002938D9"/>
    <w:rsid w:val="002A1031"/>
    <w:rsid w:val="002A2474"/>
    <w:rsid w:val="002C1CCB"/>
    <w:rsid w:val="002D2704"/>
    <w:rsid w:val="002D685B"/>
    <w:rsid w:val="002F157E"/>
    <w:rsid w:val="003033D6"/>
    <w:rsid w:val="00332785"/>
    <w:rsid w:val="003355E9"/>
    <w:rsid w:val="003362C2"/>
    <w:rsid w:val="00336675"/>
    <w:rsid w:val="00343671"/>
    <w:rsid w:val="00360997"/>
    <w:rsid w:val="00385B42"/>
    <w:rsid w:val="003A6976"/>
    <w:rsid w:val="003D4CE2"/>
    <w:rsid w:val="003E3F02"/>
    <w:rsid w:val="00402EEE"/>
    <w:rsid w:val="0043062F"/>
    <w:rsid w:val="00436151"/>
    <w:rsid w:val="00454A12"/>
    <w:rsid w:val="0045774F"/>
    <w:rsid w:val="00466D7B"/>
    <w:rsid w:val="00467792"/>
    <w:rsid w:val="004A3112"/>
    <w:rsid w:val="004B7EF9"/>
    <w:rsid w:val="004C69D4"/>
    <w:rsid w:val="004D0A37"/>
    <w:rsid w:val="004F0572"/>
    <w:rsid w:val="005809EC"/>
    <w:rsid w:val="005821D9"/>
    <w:rsid w:val="005977C9"/>
    <w:rsid w:val="005B620D"/>
    <w:rsid w:val="005D4D0B"/>
    <w:rsid w:val="00603522"/>
    <w:rsid w:val="00611E3F"/>
    <w:rsid w:val="0062295A"/>
    <w:rsid w:val="0062346A"/>
    <w:rsid w:val="00624236"/>
    <w:rsid w:val="0062478A"/>
    <w:rsid w:val="00642CD7"/>
    <w:rsid w:val="0064454E"/>
    <w:rsid w:val="00651821"/>
    <w:rsid w:val="0066420C"/>
    <w:rsid w:val="00692735"/>
    <w:rsid w:val="006A737A"/>
    <w:rsid w:val="006C6B6C"/>
    <w:rsid w:val="006D47F6"/>
    <w:rsid w:val="006E6433"/>
    <w:rsid w:val="006F24C5"/>
    <w:rsid w:val="00702B62"/>
    <w:rsid w:val="00702E92"/>
    <w:rsid w:val="007062B8"/>
    <w:rsid w:val="00716D97"/>
    <w:rsid w:val="00737C92"/>
    <w:rsid w:val="00747736"/>
    <w:rsid w:val="00780224"/>
    <w:rsid w:val="00785EFC"/>
    <w:rsid w:val="00787526"/>
    <w:rsid w:val="007B2076"/>
    <w:rsid w:val="007B25ED"/>
    <w:rsid w:val="007D6964"/>
    <w:rsid w:val="008106B1"/>
    <w:rsid w:val="008222E4"/>
    <w:rsid w:val="0084540D"/>
    <w:rsid w:val="0087753B"/>
    <w:rsid w:val="00887A72"/>
    <w:rsid w:val="008934BB"/>
    <w:rsid w:val="008A3C5B"/>
    <w:rsid w:val="008B217C"/>
    <w:rsid w:val="008C53E5"/>
    <w:rsid w:val="008D1146"/>
    <w:rsid w:val="008F6625"/>
    <w:rsid w:val="00913C7A"/>
    <w:rsid w:val="009316B2"/>
    <w:rsid w:val="0093246C"/>
    <w:rsid w:val="0094711D"/>
    <w:rsid w:val="009540FB"/>
    <w:rsid w:val="00966FE1"/>
    <w:rsid w:val="009941B2"/>
    <w:rsid w:val="009A59C0"/>
    <w:rsid w:val="009E1B6A"/>
    <w:rsid w:val="009F3859"/>
    <w:rsid w:val="009F7270"/>
    <w:rsid w:val="00A0128B"/>
    <w:rsid w:val="00A01D07"/>
    <w:rsid w:val="00A067DA"/>
    <w:rsid w:val="00A42FE0"/>
    <w:rsid w:val="00A7383D"/>
    <w:rsid w:val="00A76475"/>
    <w:rsid w:val="00AA7F1B"/>
    <w:rsid w:val="00AC0825"/>
    <w:rsid w:val="00AD1E2A"/>
    <w:rsid w:val="00AD7427"/>
    <w:rsid w:val="00AE034D"/>
    <w:rsid w:val="00B12E4B"/>
    <w:rsid w:val="00B14F31"/>
    <w:rsid w:val="00B24D6E"/>
    <w:rsid w:val="00B26820"/>
    <w:rsid w:val="00B30391"/>
    <w:rsid w:val="00B30939"/>
    <w:rsid w:val="00B31E3D"/>
    <w:rsid w:val="00B34149"/>
    <w:rsid w:val="00B70B27"/>
    <w:rsid w:val="00B816CE"/>
    <w:rsid w:val="00B93672"/>
    <w:rsid w:val="00BB286F"/>
    <w:rsid w:val="00BC7698"/>
    <w:rsid w:val="00BE6288"/>
    <w:rsid w:val="00BF214F"/>
    <w:rsid w:val="00BF5040"/>
    <w:rsid w:val="00BF7005"/>
    <w:rsid w:val="00C01CB4"/>
    <w:rsid w:val="00C1382E"/>
    <w:rsid w:val="00C231FB"/>
    <w:rsid w:val="00C40B02"/>
    <w:rsid w:val="00C45DBC"/>
    <w:rsid w:val="00C502F3"/>
    <w:rsid w:val="00C74361"/>
    <w:rsid w:val="00C75C2B"/>
    <w:rsid w:val="00C87FCF"/>
    <w:rsid w:val="00C90411"/>
    <w:rsid w:val="00CA5292"/>
    <w:rsid w:val="00CC6C13"/>
    <w:rsid w:val="00CD7501"/>
    <w:rsid w:val="00CF301E"/>
    <w:rsid w:val="00D037A9"/>
    <w:rsid w:val="00D1184B"/>
    <w:rsid w:val="00D16097"/>
    <w:rsid w:val="00D3084B"/>
    <w:rsid w:val="00D31699"/>
    <w:rsid w:val="00D37396"/>
    <w:rsid w:val="00D53159"/>
    <w:rsid w:val="00D54E05"/>
    <w:rsid w:val="00D7590F"/>
    <w:rsid w:val="00D904C2"/>
    <w:rsid w:val="00DA3EFF"/>
    <w:rsid w:val="00DF343F"/>
    <w:rsid w:val="00E3173B"/>
    <w:rsid w:val="00E87475"/>
    <w:rsid w:val="00E9635B"/>
    <w:rsid w:val="00EE7D97"/>
    <w:rsid w:val="00EF6819"/>
    <w:rsid w:val="00F05F93"/>
    <w:rsid w:val="00F2769B"/>
    <w:rsid w:val="00F32E10"/>
    <w:rsid w:val="00F57EE7"/>
    <w:rsid w:val="00F63804"/>
    <w:rsid w:val="00FA37DD"/>
    <w:rsid w:val="00FB243B"/>
    <w:rsid w:val="00FC4B08"/>
    <w:rsid w:val="00FD0865"/>
    <w:rsid w:val="00FD0976"/>
    <w:rsid w:val="00FE4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4C7929"/>
  <w15:chartTrackingRefBased/>
  <w15:docId w15:val="{3CAC8160-D3AD-4038-B0F1-DBAAA6DA7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A73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737A"/>
  </w:style>
  <w:style w:type="paragraph" w:styleId="Footer">
    <w:name w:val="footer"/>
    <w:basedOn w:val="Normal"/>
    <w:link w:val="FooterChar"/>
    <w:uiPriority w:val="99"/>
    <w:unhideWhenUsed/>
    <w:rsid w:val="006A73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73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119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111</Words>
  <Characters>1337</Characters>
  <Application>Microsoft Office Word</Application>
  <DocSecurity>0</DocSecurity>
  <Lines>39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Courtney Hoffman</dc:creator>
  <cp:keywords/>
  <dc:description/>
  <cp:lastModifiedBy>Melissa Bunner</cp:lastModifiedBy>
  <cp:revision>2</cp:revision>
  <cp:lastPrinted>2026-04-22T17:31:00Z</cp:lastPrinted>
  <dcterms:created xsi:type="dcterms:W3CDTF">2026-04-22T17:33:00Z</dcterms:created>
  <dcterms:modified xsi:type="dcterms:W3CDTF">2026-04-22T17:33:00Z</dcterms:modified>
</cp:coreProperties>
</file>