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2FD6AC60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E02B04">
        <w:rPr>
          <w:rFonts w:ascii="Arial" w:eastAsia="Calibri" w:hAnsi="Arial" w:cs="Times New Roman"/>
          <w:kern w:val="0"/>
          <w:szCs w:val="22"/>
          <w14:ligatures w14:val="none"/>
        </w:rPr>
        <w:t>26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70708">
        <w:rPr>
          <w:rFonts w:ascii="Arial" w:eastAsia="Calibri" w:hAnsi="Arial" w:cs="Times New Roman"/>
          <w:kern w:val="0"/>
          <w:szCs w:val="22"/>
          <w14:ligatures w14:val="none"/>
        </w:rPr>
        <w:t>October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59DAD302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0200F5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LIT Public Safety </w:t>
      </w:r>
      <w:r w:rsidR="00E02B04">
        <w:rPr>
          <w:rFonts w:ascii="Arial" w:eastAsia="Calibri" w:hAnsi="Arial" w:cs="Times New Roman"/>
          <w:b/>
          <w:kern w:val="0"/>
          <w:szCs w:val="22"/>
          <w14:ligatures w14:val="none"/>
        </w:rPr>
        <w:t>Police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2380FB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766E82B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61F681E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45C04422" w14:textId="596A7325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E02B04">
        <w:rPr>
          <w:rFonts w:ascii="Arial" w:eastAsia="Calibri" w:hAnsi="Arial" w:cs="Times New Roman"/>
          <w:kern w:val="0"/>
          <w:szCs w:val="22"/>
          <w14:ligatures w14:val="none"/>
        </w:rPr>
        <w:t>250,000</w:t>
      </w:r>
    </w:p>
    <w:p w14:paraId="612304A8" w14:textId="476F539F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2240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E02B04">
        <w:rPr>
          <w:rFonts w:ascii="Arial" w:eastAsia="Calibri" w:hAnsi="Arial" w:cs="Times New Roman"/>
          <w:kern w:val="0"/>
          <w:szCs w:val="22"/>
          <w14:ligatures w14:val="none"/>
        </w:rPr>
        <w:t>250,000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2210F9E9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E02B04">
        <w:rPr>
          <w:rFonts w:ascii="Arial" w:eastAsia="Calibri" w:hAnsi="Arial" w:cs="Times New Roman"/>
          <w:kern w:val="0"/>
          <w:szCs w:val="22"/>
          <w14:ligatures w14:val="none"/>
        </w:rPr>
        <w:t>Octobe</w:t>
      </w:r>
      <w:r w:rsidR="001957C8">
        <w:rPr>
          <w:rFonts w:ascii="Arial" w:eastAsia="Calibri" w:hAnsi="Arial" w:cs="Times New Roman"/>
          <w:kern w:val="0"/>
          <w:szCs w:val="22"/>
          <w14:ligatures w14:val="none"/>
        </w:rPr>
        <w:t>r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E02B04">
        <w:rPr>
          <w:rFonts w:ascii="Arial" w:eastAsia="Calibri" w:hAnsi="Arial" w:cs="Times New Roman"/>
          <w:kern w:val="0"/>
          <w:szCs w:val="22"/>
          <w14:ligatures w14:val="none"/>
        </w:rPr>
        <w:t>3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200F5"/>
    <w:rsid w:val="00055F01"/>
    <w:rsid w:val="0007110B"/>
    <w:rsid w:val="000721E8"/>
    <w:rsid w:val="000D223B"/>
    <w:rsid w:val="00112CFA"/>
    <w:rsid w:val="001329D2"/>
    <w:rsid w:val="0013785D"/>
    <w:rsid w:val="001713AC"/>
    <w:rsid w:val="00182054"/>
    <w:rsid w:val="00195118"/>
    <w:rsid w:val="001957C8"/>
    <w:rsid w:val="001A0936"/>
    <w:rsid w:val="001E2F7E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51FD6"/>
    <w:rsid w:val="00581E09"/>
    <w:rsid w:val="00585CD9"/>
    <w:rsid w:val="005E351B"/>
    <w:rsid w:val="00647E87"/>
    <w:rsid w:val="00673296"/>
    <w:rsid w:val="006A44C4"/>
    <w:rsid w:val="00706ECC"/>
    <w:rsid w:val="00715DE2"/>
    <w:rsid w:val="00731563"/>
    <w:rsid w:val="00737642"/>
    <w:rsid w:val="00757C9B"/>
    <w:rsid w:val="007873ED"/>
    <w:rsid w:val="007C4004"/>
    <w:rsid w:val="007E2D31"/>
    <w:rsid w:val="00804E7C"/>
    <w:rsid w:val="00860746"/>
    <w:rsid w:val="00875BD0"/>
    <w:rsid w:val="0088781F"/>
    <w:rsid w:val="008C45B5"/>
    <w:rsid w:val="008E5124"/>
    <w:rsid w:val="00970708"/>
    <w:rsid w:val="00991139"/>
    <w:rsid w:val="009B3CF4"/>
    <w:rsid w:val="009C7CC1"/>
    <w:rsid w:val="009E4125"/>
    <w:rsid w:val="009F5F3E"/>
    <w:rsid w:val="00A27F8A"/>
    <w:rsid w:val="00A534C4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0566A"/>
    <w:rsid w:val="00D734FE"/>
    <w:rsid w:val="00D83343"/>
    <w:rsid w:val="00E02B04"/>
    <w:rsid w:val="00E04025"/>
    <w:rsid w:val="00E303A7"/>
    <w:rsid w:val="00E54203"/>
    <w:rsid w:val="00E821D0"/>
    <w:rsid w:val="00F00531"/>
    <w:rsid w:val="00F01C4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Props1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2026-10-13T19:20:00Z</dcterms:created>
  <dcterms:modified xsi:type="dcterms:W3CDTF">2026-10-13T19:20:00Z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