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E434B" w14:textId="77777777" w:rsidR="002A3EC2" w:rsidRDefault="002A3EC2" w:rsidP="002A3EC2">
      <w:pPr>
        <w:pStyle w:val="NoSpacing"/>
        <w:jc w:val="center"/>
        <w:rPr>
          <w:rFonts w:ascii="Times New Roman" w:hAnsi="Times New Roman" w:cs="Times New Roman"/>
          <w:sz w:val="24"/>
          <w:u w:val="single"/>
        </w:rPr>
      </w:pPr>
      <w:r>
        <w:rPr>
          <w:rFonts w:ascii="Times New Roman" w:hAnsi="Times New Roman" w:cs="Times New Roman"/>
          <w:sz w:val="24"/>
          <w:u w:val="single"/>
        </w:rPr>
        <w:t>NOTICE TO TAXPAYERS OF PROPOSED ADDITONAL APPROPRIATIONS</w:t>
      </w:r>
    </w:p>
    <w:p w14:paraId="26C88B4F" w14:textId="77777777" w:rsidR="002A3EC2" w:rsidRDefault="002A3EC2" w:rsidP="002A3EC2">
      <w:pPr>
        <w:pStyle w:val="NoSpacing"/>
        <w:jc w:val="center"/>
        <w:rPr>
          <w:rFonts w:ascii="Times New Roman" w:hAnsi="Times New Roman" w:cs="Times New Roman"/>
          <w:sz w:val="24"/>
          <w:u w:val="single"/>
        </w:rPr>
      </w:pPr>
    </w:p>
    <w:p w14:paraId="52288B81" w14:textId="77777777" w:rsidR="002A3EC2" w:rsidRDefault="002A3EC2" w:rsidP="002A3EC2">
      <w:pPr>
        <w:pStyle w:val="NoSpacing"/>
        <w:jc w:val="center"/>
        <w:rPr>
          <w:rFonts w:ascii="Times New Roman" w:hAnsi="Times New Roman" w:cs="Times New Roman"/>
          <w:sz w:val="24"/>
          <w:u w:val="single"/>
        </w:rPr>
      </w:pPr>
    </w:p>
    <w:p w14:paraId="787CC12E" w14:textId="009DCF78" w:rsidR="002A3EC2" w:rsidRDefault="002A3EC2" w:rsidP="002A3EC2">
      <w:pPr>
        <w:pStyle w:val="NoSpacing"/>
        <w:rPr>
          <w:rFonts w:ascii="Times New Roman" w:hAnsi="Times New Roman" w:cs="Times New Roman"/>
          <w:sz w:val="24"/>
        </w:rPr>
      </w:pPr>
      <w:r>
        <w:rPr>
          <w:rFonts w:ascii="Times New Roman" w:hAnsi="Times New Roman" w:cs="Times New Roman"/>
          <w:sz w:val="24"/>
        </w:rPr>
        <w:t>Notice is hereby given</w:t>
      </w:r>
      <w:r w:rsidR="00152EF6">
        <w:rPr>
          <w:rFonts w:ascii="Times New Roman" w:hAnsi="Times New Roman" w:cs="Times New Roman"/>
          <w:sz w:val="24"/>
        </w:rPr>
        <w:t xml:space="preserve"> to</w:t>
      </w:r>
      <w:r>
        <w:rPr>
          <w:rFonts w:ascii="Times New Roman" w:hAnsi="Times New Roman" w:cs="Times New Roman"/>
          <w:sz w:val="24"/>
        </w:rPr>
        <w:t xml:space="preserve"> the taxpayers of The Town of Winamac, Pulaski County, Indiana that the proper officers of the Town of Winamac at a Public Hearing at the </w:t>
      </w:r>
      <w:r w:rsidR="002D7087">
        <w:rPr>
          <w:rFonts w:ascii="Times New Roman" w:hAnsi="Times New Roman" w:cs="Times New Roman"/>
          <w:sz w:val="24"/>
        </w:rPr>
        <w:t xml:space="preserve">Winamac </w:t>
      </w:r>
      <w:r w:rsidR="00FC48DF">
        <w:rPr>
          <w:rFonts w:ascii="Times New Roman" w:hAnsi="Times New Roman" w:cs="Times New Roman"/>
          <w:sz w:val="24"/>
        </w:rPr>
        <w:t>Utility Complex, 623 W. 11</w:t>
      </w:r>
      <w:r w:rsidR="00FC48DF" w:rsidRPr="00FC48DF">
        <w:rPr>
          <w:rFonts w:ascii="Times New Roman" w:hAnsi="Times New Roman" w:cs="Times New Roman"/>
          <w:sz w:val="24"/>
          <w:vertAlign w:val="superscript"/>
        </w:rPr>
        <w:t>th</w:t>
      </w:r>
      <w:r w:rsidR="00FC48DF">
        <w:rPr>
          <w:rFonts w:ascii="Times New Roman" w:hAnsi="Times New Roman" w:cs="Times New Roman"/>
          <w:sz w:val="24"/>
        </w:rPr>
        <w:t xml:space="preserve"> Street</w:t>
      </w:r>
      <w:r>
        <w:rPr>
          <w:rFonts w:ascii="Times New Roman" w:hAnsi="Times New Roman" w:cs="Times New Roman"/>
          <w:sz w:val="24"/>
        </w:rPr>
        <w:t xml:space="preserve">, at </w:t>
      </w:r>
      <w:r w:rsidR="00770298">
        <w:rPr>
          <w:rFonts w:ascii="Times New Roman" w:hAnsi="Times New Roman" w:cs="Times New Roman"/>
          <w:sz w:val="24"/>
        </w:rPr>
        <w:t>6:00</w:t>
      </w:r>
      <w:r>
        <w:rPr>
          <w:rFonts w:ascii="Times New Roman" w:hAnsi="Times New Roman" w:cs="Times New Roman"/>
          <w:sz w:val="24"/>
        </w:rPr>
        <w:t xml:space="preserve"> p.m. on the </w:t>
      </w:r>
      <w:r w:rsidR="00690034">
        <w:rPr>
          <w:rFonts w:ascii="Times New Roman" w:hAnsi="Times New Roman" w:cs="Times New Roman"/>
          <w:sz w:val="24"/>
        </w:rPr>
        <w:t>12</w:t>
      </w:r>
      <w:r w:rsidR="00FA25DF" w:rsidRPr="00FA25DF">
        <w:rPr>
          <w:rFonts w:ascii="Times New Roman" w:hAnsi="Times New Roman" w:cs="Times New Roman"/>
          <w:sz w:val="24"/>
          <w:vertAlign w:val="superscript"/>
        </w:rPr>
        <w:t>th</w:t>
      </w:r>
      <w:r w:rsidR="00FA25DF">
        <w:rPr>
          <w:rFonts w:ascii="Times New Roman" w:hAnsi="Times New Roman" w:cs="Times New Roman"/>
          <w:sz w:val="24"/>
        </w:rPr>
        <w:t xml:space="preserve"> </w:t>
      </w:r>
      <w:r>
        <w:rPr>
          <w:rFonts w:ascii="Times New Roman" w:hAnsi="Times New Roman" w:cs="Times New Roman"/>
          <w:sz w:val="24"/>
        </w:rPr>
        <w:t>day of</w:t>
      </w:r>
      <w:r w:rsidR="00770298">
        <w:rPr>
          <w:rFonts w:ascii="Times New Roman" w:hAnsi="Times New Roman" w:cs="Times New Roman"/>
          <w:sz w:val="24"/>
        </w:rPr>
        <w:t xml:space="preserve"> </w:t>
      </w:r>
      <w:r w:rsidR="00690034">
        <w:rPr>
          <w:rFonts w:ascii="Times New Roman" w:hAnsi="Times New Roman" w:cs="Times New Roman"/>
          <w:sz w:val="24"/>
        </w:rPr>
        <w:t>October</w:t>
      </w:r>
      <w:r>
        <w:rPr>
          <w:rFonts w:ascii="Times New Roman" w:hAnsi="Times New Roman" w:cs="Times New Roman"/>
          <w:sz w:val="24"/>
        </w:rPr>
        <w:t xml:space="preserve"> 20</w:t>
      </w:r>
      <w:r w:rsidR="00770298">
        <w:rPr>
          <w:rFonts w:ascii="Times New Roman" w:hAnsi="Times New Roman" w:cs="Times New Roman"/>
          <w:sz w:val="24"/>
        </w:rPr>
        <w:t>2</w:t>
      </w:r>
      <w:r w:rsidR="0056375A">
        <w:rPr>
          <w:rFonts w:ascii="Times New Roman" w:hAnsi="Times New Roman" w:cs="Times New Roman"/>
          <w:sz w:val="24"/>
        </w:rPr>
        <w:t>6</w:t>
      </w:r>
      <w:r w:rsidR="00FC48DF">
        <w:rPr>
          <w:rFonts w:ascii="Times New Roman" w:hAnsi="Times New Roman" w:cs="Times New Roman"/>
          <w:sz w:val="24"/>
        </w:rPr>
        <w:t>,</w:t>
      </w:r>
      <w:r>
        <w:rPr>
          <w:rFonts w:ascii="Times New Roman" w:hAnsi="Times New Roman" w:cs="Times New Roman"/>
          <w:sz w:val="24"/>
        </w:rPr>
        <w:t xml:space="preserve"> will consider the following additional appropriations in excess of the budget for the current year.</w:t>
      </w:r>
    </w:p>
    <w:p w14:paraId="650C0270" w14:textId="77777777" w:rsidR="002A3EC2" w:rsidRDefault="002A3EC2" w:rsidP="002A3EC2">
      <w:pPr>
        <w:pStyle w:val="NoSpacing"/>
        <w:rPr>
          <w:rFonts w:ascii="Times New Roman" w:hAnsi="Times New Roman" w:cs="Times New Roman"/>
          <w:sz w:val="24"/>
        </w:rPr>
      </w:pPr>
    </w:p>
    <w:p w14:paraId="18C65EED" w14:textId="77777777" w:rsidR="002D7087" w:rsidRPr="00354753" w:rsidRDefault="002D7087" w:rsidP="00FB12C0">
      <w:pPr>
        <w:pStyle w:val="NoSpacing"/>
        <w:tabs>
          <w:tab w:val="left" w:leader="dot" w:pos="7920"/>
        </w:tabs>
        <w:rPr>
          <w:rFonts w:ascii="Times New Roman" w:hAnsi="Times New Roman" w:cs="Times New Roman"/>
          <w:bCs/>
          <w:sz w:val="24"/>
        </w:rPr>
      </w:pPr>
    </w:p>
    <w:p w14:paraId="2AE5DB51" w14:textId="4B24F5F5" w:rsidR="000328D6" w:rsidRPr="000328D6" w:rsidRDefault="00C833FA" w:rsidP="00FB12C0">
      <w:pPr>
        <w:tabs>
          <w:tab w:val="left" w:leader="dot" w:pos="7920"/>
        </w:tabs>
        <w:spacing w:after="0" w:line="240" w:lineRule="auto"/>
        <w:rPr>
          <w:bCs/>
          <w:szCs w:val="22"/>
        </w:rPr>
      </w:pPr>
      <w:r>
        <w:rPr>
          <w:bCs/>
          <w:szCs w:val="22"/>
        </w:rPr>
        <w:t>C</w:t>
      </w:r>
      <w:r w:rsidR="00CC0244">
        <w:rPr>
          <w:bCs/>
          <w:szCs w:val="22"/>
        </w:rPr>
        <w:t>UMMULATIVE CAPITAL DEVELOPMENT</w:t>
      </w:r>
      <w:r w:rsidR="00466B97">
        <w:rPr>
          <w:bCs/>
          <w:szCs w:val="22"/>
        </w:rPr>
        <w:t xml:space="preserve"> – (</w:t>
      </w:r>
      <w:r w:rsidR="00CC0244">
        <w:rPr>
          <w:bCs/>
          <w:szCs w:val="22"/>
        </w:rPr>
        <w:t>CCD</w:t>
      </w:r>
      <w:r w:rsidR="00466B97">
        <w:rPr>
          <w:bCs/>
          <w:szCs w:val="22"/>
        </w:rPr>
        <w:t>)</w:t>
      </w:r>
      <w:r w:rsidR="000328D6" w:rsidRPr="000328D6">
        <w:rPr>
          <w:bCs/>
          <w:szCs w:val="22"/>
        </w:rPr>
        <w:t xml:space="preserve"> (</w:t>
      </w:r>
      <w:r w:rsidR="00CC0244">
        <w:rPr>
          <w:bCs/>
          <w:szCs w:val="22"/>
        </w:rPr>
        <w:t>4402</w:t>
      </w:r>
      <w:r w:rsidR="000328D6" w:rsidRPr="000328D6">
        <w:rPr>
          <w:bCs/>
          <w:szCs w:val="22"/>
        </w:rPr>
        <w:t>)</w:t>
      </w:r>
    </w:p>
    <w:p w14:paraId="4F1B89AE" w14:textId="638D3288" w:rsidR="000328D6" w:rsidRDefault="006150E0" w:rsidP="00FB12C0">
      <w:pPr>
        <w:tabs>
          <w:tab w:val="right" w:leader="dot" w:pos="7560"/>
          <w:tab w:val="left" w:leader="dot" w:pos="7920"/>
        </w:tabs>
        <w:spacing w:after="0" w:line="240" w:lineRule="auto"/>
        <w:rPr>
          <w:szCs w:val="22"/>
        </w:rPr>
      </w:pPr>
      <w:r>
        <w:rPr>
          <w:szCs w:val="22"/>
        </w:rPr>
        <w:t>4402</w:t>
      </w:r>
      <w:r w:rsidR="000328D6" w:rsidRPr="000328D6">
        <w:rPr>
          <w:szCs w:val="22"/>
        </w:rPr>
        <w:t>-001-</w:t>
      </w:r>
      <w:r w:rsidR="007D0743">
        <w:rPr>
          <w:szCs w:val="22"/>
        </w:rPr>
        <w:t>4</w:t>
      </w:r>
      <w:r w:rsidR="00475637">
        <w:rPr>
          <w:szCs w:val="22"/>
        </w:rPr>
        <w:t>51</w:t>
      </w:r>
      <w:r w:rsidR="000328D6" w:rsidRPr="000328D6">
        <w:rPr>
          <w:szCs w:val="22"/>
        </w:rPr>
        <w:t xml:space="preserve">.000 </w:t>
      </w:r>
      <w:r w:rsidR="00475637">
        <w:rPr>
          <w:szCs w:val="22"/>
        </w:rPr>
        <w:t>CCD</w:t>
      </w:r>
      <w:r w:rsidR="007D0743">
        <w:rPr>
          <w:szCs w:val="22"/>
        </w:rPr>
        <w:t xml:space="preserve"> – Capital Outlay</w:t>
      </w:r>
      <w:r w:rsidR="00D33C85">
        <w:rPr>
          <w:szCs w:val="22"/>
        </w:rPr>
        <w:t>…</w:t>
      </w:r>
      <w:r w:rsidR="006C2154">
        <w:rPr>
          <w:szCs w:val="22"/>
        </w:rPr>
        <w:t>…</w:t>
      </w:r>
      <w:r w:rsidR="00E65861">
        <w:rPr>
          <w:szCs w:val="22"/>
        </w:rPr>
        <w:t>…………………………………</w:t>
      </w:r>
      <w:r w:rsidR="00205574">
        <w:rPr>
          <w:szCs w:val="22"/>
        </w:rPr>
        <w:tab/>
      </w:r>
      <w:r w:rsidR="00CA12D9">
        <w:rPr>
          <w:szCs w:val="22"/>
        </w:rPr>
        <w:t xml:space="preserve">$ </w:t>
      </w:r>
      <w:r w:rsidR="00CA65F2">
        <w:rPr>
          <w:szCs w:val="22"/>
        </w:rPr>
        <w:t>58</w:t>
      </w:r>
      <w:r w:rsidR="007D0743">
        <w:rPr>
          <w:szCs w:val="22"/>
        </w:rPr>
        <w:t>,000</w:t>
      </w:r>
      <w:r w:rsidR="006C2154">
        <w:rPr>
          <w:szCs w:val="22"/>
        </w:rPr>
        <w:t>.00</w:t>
      </w:r>
    </w:p>
    <w:p w14:paraId="6E7DB2D6" w14:textId="5843C9AB" w:rsidR="000328D6" w:rsidRDefault="000328D6" w:rsidP="00FB12C0">
      <w:pPr>
        <w:tabs>
          <w:tab w:val="left" w:pos="720"/>
          <w:tab w:val="left" w:leader="dot" w:pos="7920"/>
        </w:tabs>
        <w:spacing w:after="0" w:line="240" w:lineRule="auto"/>
        <w:rPr>
          <w:szCs w:val="22"/>
        </w:rPr>
      </w:pPr>
      <w:r w:rsidRPr="000328D6">
        <w:rPr>
          <w:szCs w:val="22"/>
        </w:rPr>
        <w:tab/>
        <w:t>TOTAL</w:t>
      </w:r>
      <w:r w:rsidRPr="000328D6">
        <w:rPr>
          <w:szCs w:val="22"/>
        </w:rPr>
        <w:tab/>
        <w:t>$</w:t>
      </w:r>
      <w:r w:rsidR="00AF7052">
        <w:rPr>
          <w:szCs w:val="22"/>
        </w:rPr>
        <w:t xml:space="preserve"> </w:t>
      </w:r>
      <w:r w:rsidR="00CA65F2">
        <w:rPr>
          <w:szCs w:val="22"/>
        </w:rPr>
        <w:t>58</w:t>
      </w:r>
      <w:r w:rsidR="007D0743">
        <w:rPr>
          <w:szCs w:val="22"/>
        </w:rPr>
        <w:t>,000</w:t>
      </w:r>
      <w:r w:rsidR="00E41C98">
        <w:rPr>
          <w:szCs w:val="22"/>
        </w:rPr>
        <w:t>.00</w:t>
      </w:r>
    </w:p>
    <w:p w14:paraId="55743D4C" w14:textId="77777777" w:rsidR="00C05993" w:rsidRDefault="00C05993" w:rsidP="00E1017A">
      <w:pPr>
        <w:tabs>
          <w:tab w:val="left" w:leader="dot" w:pos="7920"/>
        </w:tabs>
        <w:spacing w:after="0" w:line="240" w:lineRule="auto"/>
        <w:rPr>
          <w:bCs/>
          <w:szCs w:val="22"/>
        </w:rPr>
      </w:pPr>
    </w:p>
    <w:p w14:paraId="018DDA27" w14:textId="77777777" w:rsidR="000328D6" w:rsidRPr="000328D6" w:rsidRDefault="000328D6" w:rsidP="00FB12C0">
      <w:pPr>
        <w:tabs>
          <w:tab w:val="left" w:pos="720"/>
          <w:tab w:val="left" w:leader="dot" w:pos="7920"/>
        </w:tabs>
        <w:spacing w:after="0" w:line="240" w:lineRule="auto"/>
        <w:rPr>
          <w:szCs w:val="22"/>
        </w:rPr>
      </w:pPr>
    </w:p>
    <w:p w14:paraId="5F2DD22C" w14:textId="523BE59F" w:rsidR="000328D6" w:rsidRPr="000328D6" w:rsidRDefault="000328D6" w:rsidP="001035B7">
      <w:pPr>
        <w:tabs>
          <w:tab w:val="left" w:pos="720"/>
          <w:tab w:val="left" w:leader="dot" w:pos="7830"/>
        </w:tabs>
        <w:spacing w:after="0" w:line="240" w:lineRule="auto"/>
        <w:rPr>
          <w:szCs w:val="22"/>
        </w:rPr>
      </w:pPr>
      <w:r w:rsidRPr="000328D6">
        <w:rPr>
          <w:szCs w:val="22"/>
        </w:rPr>
        <w:t>TOTAL APPROPRIATIONS</w:t>
      </w:r>
      <w:r w:rsidR="001035B7">
        <w:rPr>
          <w:szCs w:val="22"/>
        </w:rPr>
        <w:tab/>
      </w:r>
      <w:r w:rsidRPr="000328D6">
        <w:rPr>
          <w:szCs w:val="22"/>
        </w:rPr>
        <w:t>$</w:t>
      </w:r>
      <w:r w:rsidR="00DA720F">
        <w:rPr>
          <w:szCs w:val="22"/>
        </w:rPr>
        <w:t xml:space="preserve"> </w:t>
      </w:r>
      <w:r w:rsidR="00CA65F2">
        <w:rPr>
          <w:szCs w:val="22"/>
        </w:rPr>
        <w:t>58</w:t>
      </w:r>
      <w:r w:rsidR="00863085">
        <w:rPr>
          <w:szCs w:val="22"/>
        </w:rPr>
        <w:t>,</w:t>
      </w:r>
      <w:r w:rsidR="00DA720F">
        <w:rPr>
          <w:szCs w:val="22"/>
        </w:rPr>
        <w:t>000</w:t>
      </w:r>
      <w:r w:rsidR="00863085">
        <w:rPr>
          <w:szCs w:val="22"/>
        </w:rPr>
        <w:t>.00</w:t>
      </w:r>
    </w:p>
    <w:p w14:paraId="52365FD2" w14:textId="77777777" w:rsidR="00055842" w:rsidRDefault="00055842" w:rsidP="00FB12C0">
      <w:pPr>
        <w:pStyle w:val="NoSpacing"/>
        <w:tabs>
          <w:tab w:val="left" w:pos="720"/>
          <w:tab w:val="left" w:leader="dot" w:pos="7920"/>
        </w:tabs>
        <w:rPr>
          <w:rFonts w:ascii="Times New Roman" w:hAnsi="Times New Roman" w:cs="Times New Roman"/>
          <w:sz w:val="24"/>
        </w:rPr>
      </w:pPr>
    </w:p>
    <w:p w14:paraId="7B6E88D1" w14:textId="77777777" w:rsidR="002A3EC2" w:rsidRDefault="002A3EC2" w:rsidP="002A3EC2">
      <w:pPr>
        <w:pStyle w:val="NoSpacing"/>
        <w:rPr>
          <w:rFonts w:ascii="Times New Roman" w:hAnsi="Times New Roman" w:cs="Times New Roman"/>
          <w:sz w:val="24"/>
        </w:rPr>
      </w:pPr>
      <w:r>
        <w:rPr>
          <w:rFonts w:ascii="Times New Roman" w:hAnsi="Times New Roman" w:cs="Times New Roman"/>
          <w:sz w:val="24"/>
        </w:rPr>
        <w:t>Taxpayers appearing at the meeting shall have the right to be heard.  The additional appropriations as finally made will be referred to the Department of Local Government Finance (Department).  The Department will make a written determination as to the sufficiency of funds to support the appropriations within fifteen (15) days of receipt of a Certified Copy of the action taken.</w:t>
      </w:r>
    </w:p>
    <w:p w14:paraId="5A83A539" w14:textId="77777777" w:rsidR="002A3EC2" w:rsidRDefault="002A3EC2" w:rsidP="002A3EC2">
      <w:pPr>
        <w:pStyle w:val="NoSpacing"/>
        <w:rPr>
          <w:rFonts w:ascii="Times New Roman" w:hAnsi="Times New Roman" w:cs="Times New Roman"/>
          <w:sz w:val="24"/>
        </w:rPr>
      </w:pPr>
    </w:p>
    <w:p w14:paraId="076659BF" w14:textId="77777777" w:rsidR="002A3EC2" w:rsidRDefault="002A3EC2" w:rsidP="002A3EC2">
      <w:pPr>
        <w:pStyle w:val="NoSpacing"/>
        <w:rPr>
          <w:rFonts w:ascii="Times New Roman" w:hAnsi="Times New Roman" w:cs="Times New Roman"/>
          <w:sz w:val="24"/>
        </w:rPr>
      </w:pPr>
    </w:p>
    <w:p w14:paraId="7C8DA649" w14:textId="77777777" w:rsidR="002A3EC2" w:rsidRDefault="002A3EC2" w:rsidP="002A3EC2">
      <w:pPr>
        <w:pStyle w:val="NoSpacing"/>
        <w:rPr>
          <w:rFonts w:ascii="Times New Roman" w:hAnsi="Times New Roman" w:cs="Times New Roman"/>
          <w:sz w:val="24"/>
        </w:rPr>
      </w:pPr>
    </w:p>
    <w:p w14:paraId="61313DAC" w14:textId="17773C4C" w:rsidR="002A3EC2" w:rsidRDefault="002D7087" w:rsidP="002A3EC2">
      <w:pPr>
        <w:pStyle w:val="NoSpacing"/>
        <w:rPr>
          <w:rFonts w:ascii="Times New Roman" w:hAnsi="Times New Roman" w:cs="Times New Roman"/>
          <w:sz w:val="24"/>
        </w:rPr>
      </w:pPr>
      <w:r>
        <w:rPr>
          <w:rFonts w:ascii="Times New Roman" w:hAnsi="Times New Roman" w:cs="Times New Roman"/>
          <w:sz w:val="24"/>
        </w:rPr>
        <w:t>Dated</w:t>
      </w:r>
      <w:r w:rsidR="00770298">
        <w:rPr>
          <w:rFonts w:ascii="Times New Roman" w:hAnsi="Times New Roman" w:cs="Times New Roman"/>
          <w:sz w:val="24"/>
        </w:rPr>
        <w:t xml:space="preserve">:  </w:t>
      </w:r>
      <w:r w:rsidR="00690034">
        <w:rPr>
          <w:rFonts w:ascii="Times New Roman" w:hAnsi="Times New Roman" w:cs="Times New Roman"/>
          <w:sz w:val="24"/>
        </w:rPr>
        <w:t>09/15</w:t>
      </w:r>
      <w:r w:rsidR="00F61D3C">
        <w:rPr>
          <w:rFonts w:ascii="Times New Roman" w:hAnsi="Times New Roman" w:cs="Times New Roman"/>
          <w:sz w:val="24"/>
        </w:rPr>
        <w:t>/202</w:t>
      </w:r>
      <w:r w:rsidR="00B97F94">
        <w:rPr>
          <w:rFonts w:ascii="Times New Roman" w:hAnsi="Times New Roman" w:cs="Times New Roman"/>
          <w:sz w:val="24"/>
        </w:rPr>
        <w:t>6</w:t>
      </w:r>
      <w:r w:rsidR="002A3EC2">
        <w:rPr>
          <w:rFonts w:ascii="Times New Roman" w:hAnsi="Times New Roman" w:cs="Times New Roman"/>
          <w:sz w:val="24"/>
        </w:rPr>
        <w:tab/>
      </w:r>
      <w:r w:rsidR="002A3EC2">
        <w:rPr>
          <w:rFonts w:ascii="Times New Roman" w:hAnsi="Times New Roman" w:cs="Times New Roman"/>
          <w:sz w:val="24"/>
        </w:rPr>
        <w:tab/>
      </w:r>
      <w:r w:rsidR="002A3EC2">
        <w:rPr>
          <w:rFonts w:ascii="Times New Roman" w:hAnsi="Times New Roman" w:cs="Times New Roman"/>
          <w:sz w:val="24"/>
        </w:rPr>
        <w:tab/>
      </w:r>
      <w:r w:rsidR="002A3EC2">
        <w:rPr>
          <w:rFonts w:ascii="Times New Roman" w:hAnsi="Times New Roman" w:cs="Times New Roman"/>
          <w:sz w:val="24"/>
        </w:rPr>
        <w:tab/>
      </w:r>
      <w:r w:rsidR="002A3EC2">
        <w:rPr>
          <w:rFonts w:ascii="Times New Roman" w:hAnsi="Times New Roman" w:cs="Times New Roman"/>
          <w:sz w:val="24"/>
        </w:rPr>
        <w:tab/>
        <w:t>_________________________________</w:t>
      </w:r>
    </w:p>
    <w:p w14:paraId="3917D2C4" w14:textId="448635A4" w:rsidR="002A3EC2" w:rsidRDefault="002A3EC2" w:rsidP="002A3EC2">
      <w:pPr>
        <w:pStyle w:val="NoSpacing"/>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sidR="00FA25DF">
        <w:rPr>
          <w:rFonts w:ascii="Times New Roman" w:hAnsi="Times New Roman" w:cs="Times New Roman"/>
          <w:sz w:val="24"/>
        </w:rPr>
        <w:t>Kendra K Craft</w:t>
      </w:r>
    </w:p>
    <w:p w14:paraId="61FD7687" w14:textId="77777777" w:rsidR="004D396D" w:rsidRPr="002D7087" w:rsidRDefault="002A3EC2" w:rsidP="002D7087">
      <w:pPr>
        <w:pStyle w:val="NoSpacing"/>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Clerk-Treasurer</w:t>
      </w:r>
    </w:p>
    <w:sectPr w:rsidR="004D396D" w:rsidRPr="002D7087" w:rsidSect="000B7A70">
      <w:pgSz w:w="12240" w:h="15840"/>
      <w:pgMar w:top="1152"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3EC2"/>
    <w:rsid w:val="000328D6"/>
    <w:rsid w:val="000435A3"/>
    <w:rsid w:val="00055842"/>
    <w:rsid w:val="000970E0"/>
    <w:rsid w:val="0009770B"/>
    <w:rsid w:val="000B7A70"/>
    <w:rsid w:val="001035B7"/>
    <w:rsid w:val="00152EF6"/>
    <w:rsid w:val="001A3BBF"/>
    <w:rsid w:val="001A5A48"/>
    <w:rsid w:val="001B0BFA"/>
    <w:rsid w:val="001D47CA"/>
    <w:rsid w:val="00201A5D"/>
    <w:rsid w:val="0020545B"/>
    <w:rsid w:val="00205574"/>
    <w:rsid w:val="00234C69"/>
    <w:rsid w:val="0026579E"/>
    <w:rsid w:val="002A1A93"/>
    <w:rsid w:val="002A3EC2"/>
    <w:rsid w:val="002D7087"/>
    <w:rsid w:val="002F2BA3"/>
    <w:rsid w:val="00354753"/>
    <w:rsid w:val="00372D43"/>
    <w:rsid w:val="00374659"/>
    <w:rsid w:val="00396322"/>
    <w:rsid w:val="003A3761"/>
    <w:rsid w:val="003D4F6A"/>
    <w:rsid w:val="003F18BB"/>
    <w:rsid w:val="00420232"/>
    <w:rsid w:val="00423A48"/>
    <w:rsid w:val="004277B1"/>
    <w:rsid w:val="00445648"/>
    <w:rsid w:val="00465E16"/>
    <w:rsid w:val="00466B97"/>
    <w:rsid w:val="00475637"/>
    <w:rsid w:val="00477B6E"/>
    <w:rsid w:val="0048574F"/>
    <w:rsid w:val="004A07AD"/>
    <w:rsid w:val="004A2584"/>
    <w:rsid w:val="004D396D"/>
    <w:rsid w:val="005116EB"/>
    <w:rsid w:val="005141A0"/>
    <w:rsid w:val="005153C0"/>
    <w:rsid w:val="00561015"/>
    <w:rsid w:val="0056375A"/>
    <w:rsid w:val="005724FB"/>
    <w:rsid w:val="005777F7"/>
    <w:rsid w:val="005B1333"/>
    <w:rsid w:val="005B5AE6"/>
    <w:rsid w:val="005C7CE5"/>
    <w:rsid w:val="005D7466"/>
    <w:rsid w:val="005F1B8E"/>
    <w:rsid w:val="006150E0"/>
    <w:rsid w:val="00630698"/>
    <w:rsid w:val="00630A10"/>
    <w:rsid w:val="0067245F"/>
    <w:rsid w:val="00690034"/>
    <w:rsid w:val="006C2154"/>
    <w:rsid w:val="006C47D9"/>
    <w:rsid w:val="00703FD1"/>
    <w:rsid w:val="00764206"/>
    <w:rsid w:val="00767645"/>
    <w:rsid w:val="00770298"/>
    <w:rsid w:val="007979E1"/>
    <w:rsid w:val="007B2568"/>
    <w:rsid w:val="007D0743"/>
    <w:rsid w:val="007E2723"/>
    <w:rsid w:val="007E337E"/>
    <w:rsid w:val="00860FF7"/>
    <w:rsid w:val="00863085"/>
    <w:rsid w:val="00877DAF"/>
    <w:rsid w:val="00880310"/>
    <w:rsid w:val="00890155"/>
    <w:rsid w:val="0089770E"/>
    <w:rsid w:val="008B0568"/>
    <w:rsid w:val="008C1D03"/>
    <w:rsid w:val="008D680E"/>
    <w:rsid w:val="008E3569"/>
    <w:rsid w:val="0093204D"/>
    <w:rsid w:val="00937BF2"/>
    <w:rsid w:val="00941F54"/>
    <w:rsid w:val="00975F3E"/>
    <w:rsid w:val="009A18BB"/>
    <w:rsid w:val="009A6AAE"/>
    <w:rsid w:val="00A00AD2"/>
    <w:rsid w:val="00A05580"/>
    <w:rsid w:val="00A74495"/>
    <w:rsid w:val="00AB234A"/>
    <w:rsid w:val="00AF7052"/>
    <w:rsid w:val="00B3146A"/>
    <w:rsid w:val="00B52527"/>
    <w:rsid w:val="00B604D6"/>
    <w:rsid w:val="00B97F94"/>
    <w:rsid w:val="00BA0A0B"/>
    <w:rsid w:val="00BF4EC8"/>
    <w:rsid w:val="00C046FB"/>
    <w:rsid w:val="00C05993"/>
    <w:rsid w:val="00C144A3"/>
    <w:rsid w:val="00C6498C"/>
    <w:rsid w:val="00C833FA"/>
    <w:rsid w:val="00CA12D9"/>
    <w:rsid w:val="00CA65F2"/>
    <w:rsid w:val="00CC0244"/>
    <w:rsid w:val="00CC165E"/>
    <w:rsid w:val="00CE0246"/>
    <w:rsid w:val="00D17893"/>
    <w:rsid w:val="00D33C85"/>
    <w:rsid w:val="00D463C9"/>
    <w:rsid w:val="00D555BA"/>
    <w:rsid w:val="00DA720F"/>
    <w:rsid w:val="00DD6CE7"/>
    <w:rsid w:val="00DE6ED1"/>
    <w:rsid w:val="00DE7571"/>
    <w:rsid w:val="00E1017A"/>
    <w:rsid w:val="00E277D9"/>
    <w:rsid w:val="00E3352D"/>
    <w:rsid w:val="00E41C98"/>
    <w:rsid w:val="00E555DF"/>
    <w:rsid w:val="00E60B8D"/>
    <w:rsid w:val="00E65861"/>
    <w:rsid w:val="00E755BC"/>
    <w:rsid w:val="00EB2B23"/>
    <w:rsid w:val="00EE0740"/>
    <w:rsid w:val="00EE375B"/>
    <w:rsid w:val="00EF2E82"/>
    <w:rsid w:val="00EF70F8"/>
    <w:rsid w:val="00F051E0"/>
    <w:rsid w:val="00F61D3C"/>
    <w:rsid w:val="00F674EE"/>
    <w:rsid w:val="00FA25DF"/>
    <w:rsid w:val="00FA77BE"/>
    <w:rsid w:val="00FB12C0"/>
    <w:rsid w:val="00FC1509"/>
    <w:rsid w:val="00FC48DF"/>
    <w:rsid w:val="00FD35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57BC4"/>
  <w15:docId w15:val="{CCEF0E8A-8B81-45DA-A890-A9EC80CD3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A3EC2"/>
    <w:pPr>
      <w:spacing w:after="0" w:line="240" w:lineRule="auto"/>
    </w:pPr>
    <w:rPr>
      <w:rFonts w:asciiTheme="minorHAnsi" w:hAnsiTheme="minorHAnsi" w:cstheme="minorBidi"/>
      <w:sz w:val="22"/>
      <w:szCs w:val="22"/>
    </w:rPr>
  </w:style>
  <w:style w:type="paragraph" w:styleId="BalloonText">
    <w:name w:val="Balloon Text"/>
    <w:basedOn w:val="Normal"/>
    <w:link w:val="BalloonTextChar"/>
    <w:uiPriority w:val="99"/>
    <w:semiHidden/>
    <w:unhideWhenUsed/>
    <w:rsid w:val="00FC48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48D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158</Words>
  <Characters>910</Characters>
  <Application>Microsoft Office Word</Application>
  <DocSecurity>0</DocSecurity>
  <Lines>28</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Winamac 4</dc:creator>
  <cp:lastModifiedBy>Kendra Craft</cp:lastModifiedBy>
  <cp:revision>3</cp:revision>
  <cp:lastPrinted>2026-06-09T15:57:00Z</cp:lastPrinted>
  <dcterms:created xsi:type="dcterms:W3CDTF">2026-09-15T12:16:00Z</dcterms:created>
  <dcterms:modified xsi:type="dcterms:W3CDTF">2026-09-15T12:17:00Z</dcterms:modified>
</cp:coreProperties>
</file>